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CF911" w14:textId="77777777" w:rsidR="00AC43DA" w:rsidRDefault="00AC43DA" w:rsidP="002E1391">
      <w:pPr>
        <w:pStyle w:val="Heading1"/>
        <w:spacing w:line="276" w:lineRule="auto"/>
        <w:ind w:left="714" w:right="1293" w:firstLine="0"/>
        <w:jc w:val="center"/>
        <w:rPr>
          <w:sz w:val="24"/>
          <w:szCs w:val="24"/>
        </w:rPr>
      </w:pPr>
    </w:p>
    <w:p w14:paraId="76CA7444" w14:textId="77777777" w:rsidR="00AC43DA" w:rsidRPr="00852CC7" w:rsidRDefault="00AC43DA" w:rsidP="002E1391">
      <w:pPr>
        <w:pStyle w:val="Heading1"/>
        <w:spacing w:line="276" w:lineRule="auto"/>
        <w:ind w:left="714" w:right="1293" w:firstLine="0"/>
        <w:jc w:val="center"/>
        <w:rPr>
          <w:rFonts w:ascii="Agency FB" w:hAnsi="Agency FB"/>
          <w:sz w:val="28"/>
          <w:szCs w:val="28"/>
        </w:rPr>
      </w:pPr>
    </w:p>
    <w:p w14:paraId="293BBDB9" w14:textId="77777777" w:rsidR="00AC43DA" w:rsidRPr="00852CC7" w:rsidRDefault="00AC43DA" w:rsidP="002E1391">
      <w:pPr>
        <w:pStyle w:val="Heading1"/>
        <w:spacing w:line="276" w:lineRule="auto"/>
        <w:ind w:left="714" w:right="1293" w:firstLine="0"/>
        <w:jc w:val="center"/>
        <w:rPr>
          <w:rFonts w:ascii="Agency FB" w:hAnsi="Agency FB"/>
          <w:sz w:val="28"/>
          <w:szCs w:val="28"/>
        </w:rPr>
      </w:pPr>
    </w:p>
    <w:p w14:paraId="7B03160E" w14:textId="77777777" w:rsidR="00AC43DA" w:rsidRPr="00852CC7" w:rsidRDefault="00AC43DA" w:rsidP="002E1391">
      <w:pPr>
        <w:pStyle w:val="Heading1"/>
        <w:spacing w:line="276" w:lineRule="auto"/>
        <w:ind w:left="714" w:right="1293" w:firstLine="0"/>
        <w:jc w:val="center"/>
        <w:rPr>
          <w:rFonts w:ascii="Agency FB" w:hAnsi="Agency FB"/>
          <w:sz w:val="28"/>
          <w:szCs w:val="28"/>
        </w:rPr>
      </w:pPr>
      <w:bookmarkStart w:id="0" w:name="_GoBack"/>
      <w:bookmarkEnd w:id="0"/>
    </w:p>
    <w:p w14:paraId="624FFD7D" w14:textId="77777777" w:rsidR="00852CC7" w:rsidRDefault="00285F02" w:rsidP="002E1391">
      <w:pPr>
        <w:pStyle w:val="Heading1"/>
        <w:spacing w:line="276" w:lineRule="auto"/>
        <w:ind w:left="714" w:right="1293" w:firstLine="0"/>
        <w:jc w:val="center"/>
        <w:rPr>
          <w:rFonts w:ascii="Agency FB" w:hAnsi="Agency FB"/>
          <w:sz w:val="28"/>
          <w:szCs w:val="28"/>
        </w:rPr>
      </w:pPr>
      <w:r w:rsidRPr="00852CC7">
        <w:rPr>
          <w:rFonts w:ascii="Agency FB" w:hAnsi="Agency FB"/>
          <w:sz w:val="28"/>
          <w:szCs w:val="28"/>
        </w:rPr>
        <w:t xml:space="preserve">ANALISIS FAKTOR-FAKTOR YANG MEMPENGARUHI OPINI AUDIT </w:t>
      </w:r>
      <w:r w:rsidRPr="00852CC7">
        <w:rPr>
          <w:rFonts w:ascii="Agency FB" w:hAnsi="Agency FB"/>
          <w:i/>
          <w:sz w:val="28"/>
          <w:szCs w:val="28"/>
        </w:rPr>
        <w:t xml:space="preserve">GOING CONCERN </w:t>
      </w:r>
      <w:r w:rsidRPr="00852CC7">
        <w:rPr>
          <w:rFonts w:ascii="Agency FB" w:hAnsi="Agency FB"/>
          <w:sz w:val="28"/>
          <w:szCs w:val="28"/>
        </w:rPr>
        <w:t xml:space="preserve">PADA PERUSAHAAN PERTAMBANGAN YANG TERDAFTAR </w:t>
      </w:r>
    </w:p>
    <w:p w14:paraId="08B32391" w14:textId="6EC04CD2" w:rsidR="008A3210" w:rsidRPr="00852CC7" w:rsidRDefault="00285F02" w:rsidP="002E1391">
      <w:pPr>
        <w:pStyle w:val="Heading1"/>
        <w:spacing w:line="276" w:lineRule="auto"/>
        <w:ind w:left="714" w:right="1293" w:firstLine="0"/>
        <w:jc w:val="center"/>
        <w:rPr>
          <w:rFonts w:ascii="Agency FB" w:hAnsi="Agency FB"/>
          <w:sz w:val="28"/>
          <w:szCs w:val="28"/>
        </w:rPr>
      </w:pPr>
      <w:r w:rsidRPr="00852CC7">
        <w:rPr>
          <w:rFonts w:ascii="Agency FB" w:hAnsi="Agency FB"/>
          <w:sz w:val="28"/>
          <w:szCs w:val="28"/>
        </w:rPr>
        <w:t xml:space="preserve">DI BURSA EFEK INDONESIA </w:t>
      </w:r>
    </w:p>
    <w:p w14:paraId="56A78378" w14:textId="61DA2465" w:rsidR="00CF0163" w:rsidRPr="00852CC7" w:rsidRDefault="00285F02" w:rsidP="002E1391">
      <w:pPr>
        <w:pStyle w:val="Heading1"/>
        <w:spacing w:line="276" w:lineRule="auto"/>
        <w:ind w:left="714" w:right="1293" w:firstLine="0"/>
        <w:jc w:val="center"/>
        <w:rPr>
          <w:rFonts w:ascii="Agency FB" w:hAnsi="Agency FB"/>
          <w:sz w:val="28"/>
          <w:szCs w:val="28"/>
        </w:rPr>
      </w:pPr>
      <w:r w:rsidRPr="00852CC7">
        <w:rPr>
          <w:rFonts w:ascii="Agency FB" w:hAnsi="Agency FB"/>
          <w:sz w:val="28"/>
          <w:szCs w:val="28"/>
        </w:rPr>
        <w:t>PADA TAHUN 2017-2019</w:t>
      </w:r>
    </w:p>
    <w:p w14:paraId="736B7BF1" w14:textId="77777777" w:rsidR="00CF0163" w:rsidRPr="00852CC7" w:rsidRDefault="00CF0163" w:rsidP="002E1391">
      <w:pPr>
        <w:pStyle w:val="BodyText"/>
        <w:spacing w:line="276" w:lineRule="auto"/>
        <w:rPr>
          <w:rFonts w:ascii="Agency FB" w:hAnsi="Agency FB"/>
          <w:b/>
          <w:sz w:val="28"/>
          <w:szCs w:val="28"/>
        </w:rPr>
      </w:pPr>
    </w:p>
    <w:p w14:paraId="657F5B7A" w14:textId="23AC2397" w:rsidR="00690162" w:rsidRPr="002F36DA" w:rsidRDefault="000B7107" w:rsidP="002F36DA">
      <w:pPr>
        <w:spacing w:line="276" w:lineRule="auto"/>
        <w:ind w:left="113"/>
        <w:rPr>
          <w:rFonts w:ascii="Agency FB" w:hAnsi="Agency FB"/>
          <w:b/>
          <w:sz w:val="28"/>
          <w:szCs w:val="28"/>
          <w:lang w:val="en-US"/>
        </w:rPr>
      </w:pPr>
      <w:r w:rsidRPr="00852CC7">
        <w:rPr>
          <w:rFonts w:ascii="Agency FB" w:hAnsi="Agency FB"/>
          <w:b/>
          <w:sz w:val="28"/>
          <w:szCs w:val="28"/>
          <w:lang w:val="en-US"/>
        </w:rPr>
        <w:t xml:space="preserve">                                                    </w:t>
      </w:r>
      <w:r w:rsidR="00690162" w:rsidRPr="00852CC7">
        <w:rPr>
          <w:rFonts w:ascii="Agency FB" w:hAnsi="Agency FB"/>
          <w:b/>
          <w:sz w:val="28"/>
          <w:szCs w:val="28"/>
        </w:rPr>
        <w:t xml:space="preserve">Yudi Rahman*, </w:t>
      </w:r>
      <w:r w:rsidR="00690162" w:rsidRPr="00852CC7">
        <w:rPr>
          <w:rFonts w:ascii="Agency FB" w:hAnsi="Agency FB"/>
          <w:b/>
          <w:sz w:val="28"/>
          <w:szCs w:val="28"/>
          <w:lang w:val="en-US"/>
        </w:rPr>
        <w:t>Normila</w:t>
      </w:r>
      <w:r w:rsidR="00567101" w:rsidRPr="00852CC7">
        <w:rPr>
          <w:rFonts w:ascii="Agency FB" w:hAnsi="Agency FB"/>
          <w:b/>
          <w:sz w:val="28"/>
          <w:szCs w:val="28"/>
          <w:lang w:val="en-US"/>
        </w:rPr>
        <w:t>, Fakhri</w:t>
      </w:r>
    </w:p>
    <w:p w14:paraId="7D7EB539" w14:textId="54DC54C0" w:rsidR="00CF0163" w:rsidRPr="002F36DA" w:rsidRDefault="000B7107" w:rsidP="002F36DA">
      <w:pPr>
        <w:spacing w:line="276" w:lineRule="auto"/>
        <w:ind w:left="113"/>
        <w:rPr>
          <w:rFonts w:ascii="Agency FB" w:hAnsi="Agency FB"/>
          <w:b/>
          <w:sz w:val="28"/>
          <w:szCs w:val="28"/>
        </w:rPr>
      </w:pPr>
      <w:r w:rsidRPr="00852CC7">
        <w:rPr>
          <w:rFonts w:ascii="Agency FB" w:hAnsi="Agency FB"/>
          <w:b/>
          <w:sz w:val="28"/>
          <w:szCs w:val="28"/>
          <w:lang w:val="en-US"/>
        </w:rPr>
        <w:t xml:space="preserve">                                                </w:t>
      </w:r>
      <w:r w:rsidR="00852CC7">
        <w:rPr>
          <w:rFonts w:ascii="Agency FB" w:hAnsi="Agency FB"/>
          <w:b/>
          <w:sz w:val="28"/>
          <w:szCs w:val="28"/>
          <w:lang w:val="en-US"/>
        </w:rPr>
        <w:t xml:space="preserve"> </w:t>
      </w:r>
      <w:r w:rsidRPr="00852CC7">
        <w:rPr>
          <w:rFonts w:ascii="Agency FB" w:hAnsi="Agency FB"/>
          <w:b/>
          <w:sz w:val="28"/>
          <w:szCs w:val="28"/>
          <w:lang w:val="en-US"/>
        </w:rPr>
        <w:t xml:space="preserve"> </w:t>
      </w:r>
      <w:r w:rsidR="00852CC7">
        <w:rPr>
          <w:rFonts w:ascii="Agency FB" w:hAnsi="Agency FB"/>
          <w:b/>
          <w:sz w:val="28"/>
          <w:szCs w:val="28"/>
          <w:lang w:val="en-US"/>
        </w:rPr>
        <w:t xml:space="preserve">                   </w:t>
      </w:r>
      <w:r w:rsidRPr="00852CC7">
        <w:rPr>
          <w:rFonts w:ascii="Agency FB" w:hAnsi="Agency FB"/>
          <w:b/>
          <w:sz w:val="28"/>
          <w:szCs w:val="28"/>
          <w:lang w:val="en-US"/>
        </w:rPr>
        <w:t xml:space="preserve"> </w:t>
      </w:r>
      <w:r w:rsidR="00690162" w:rsidRPr="00852CC7">
        <w:rPr>
          <w:rFonts w:ascii="Agency FB" w:hAnsi="Agency FB"/>
          <w:b/>
          <w:sz w:val="28"/>
          <w:szCs w:val="28"/>
        </w:rPr>
        <w:t>Abstrak</w:t>
      </w:r>
    </w:p>
    <w:p w14:paraId="2000C695" w14:textId="5EE08B8E" w:rsidR="00C45ACB" w:rsidRPr="002F36DA" w:rsidRDefault="00C45ACB" w:rsidP="00C45ACB">
      <w:pPr>
        <w:spacing w:line="276" w:lineRule="auto"/>
        <w:ind w:firstLine="720"/>
        <w:jc w:val="both"/>
        <w:rPr>
          <w:rFonts w:ascii="Agency FB" w:hAnsi="Agency FB"/>
          <w:sz w:val="24"/>
          <w:szCs w:val="24"/>
        </w:rPr>
      </w:pPr>
      <w:r w:rsidRPr="002F36DA">
        <w:rPr>
          <w:rFonts w:ascii="Agency FB" w:hAnsi="Agency FB"/>
          <w:sz w:val="24"/>
          <w:szCs w:val="24"/>
        </w:rPr>
        <w:t xml:space="preserve">Penelitian ini bertujuan untuk mengetahui dan menganalisis pengaruh secara simultan dan parsial serta pengaruh secara dominan variabel Ukuran Perusahaan (X1), </w:t>
      </w:r>
      <w:r w:rsidRPr="002F36DA">
        <w:rPr>
          <w:rFonts w:ascii="Agency FB" w:hAnsi="Agency FB"/>
          <w:i/>
          <w:iCs/>
          <w:sz w:val="24"/>
          <w:szCs w:val="24"/>
        </w:rPr>
        <w:t>Profitabilitas</w:t>
      </w:r>
      <w:r w:rsidRPr="002F36DA">
        <w:rPr>
          <w:rFonts w:ascii="Agency FB" w:hAnsi="Agency FB"/>
          <w:sz w:val="24"/>
          <w:szCs w:val="24"/>
        </w:rPr>
        <w:t xml:space="preserve"> (X2), </w:t>
      </w:r>
      <w:r w:rsidRPr="002F36DA">
        <w:rPr>
          <w:rFonts w:ascii="Agency FB" w:hAnsi="Agency FB"/>
          <w:sz w:val="24"/>
          <w:szCs w:val="24"/>
          <w:lang w:val="en-US"/>
        </w:rPr>
        <w:t xml:space="preserve">Likuiditas </w:t>
      </w:r>
      <w:r w:rsidRPr="002F36DA">
        <w:rPr>
          <w:rFonts w:ascii="Agency FB" w:hAnsi="Agency FB"/>
          <w:sz w:val="24"/>
          <w:szCs w:val="24"/>
        </w:rPr>
        <w:t xml:space="preserve"> (X3) dan </w:t>
      </w:r>
      <w:r w:rsidRPr="002F36DA">
        <w:rPr>
          <w:rFonts w:ascii="Agency FB" w:hAnsi="Agency FB"/>
          <w:i/>
          <w:iCs/>
          <w:sz w:val="24"/>
          <w:szCs w:val="24"/>
          <w:lang w:val="en-US"/>
        </w:rPr>
        <w:t>Solvabilitas</w:t>
      </w:r>
      <w:r w:rsidRPr="002F36DA">
        <w:rPr>
          <w:rFonts w:ascii="Agency FB" w:hAnsi="Agency FB"/>
          <w:sz w:val="24"/>
          <w:szCs w:val="24"/>
        </w:rPr>
        <w:t xml:space="preserve"> (X4) Terhadap </w:t>
      </w:r>
      <w:r w:rsidRPr="002F36DA">
        <w:rPr>
          <w:rFonts w:ascii="Agency FB" w:hAnsi="Agency FB"/>
          <w:sz w:val="24"/>
          <w:szCs w:val="24"/>
          <w:lang w:val="en-US"/>
        </w:rPr>
        <w:t xml:space="preserve">Opini Audit </w:t>
      </w:r>
      <w:r w:rsidRPr="002F36DA">
        <w:rPr>
          <w:rFonts w:ascii="Agency FB" w:hAnsi="Agency FB"/>
          <w:i/>
          <w:iCs/>
          <w:sz w:val="24"/>
          <w:szCs w:val="24"/>
          <w:lang w:val="en-US"/>
        </w:rPr>
        <w:t>Going Concern</w:t>
      </w:r>
      <w:r w:rsidRPr="002F36DA">
        <w:rPr>
          <w:rFonts w:ascii="Agency FB" w:hAnsi="Agency FB"/>
          <w:i/>
          <w:iCs/>
          <w:sz w:val="24"/>
          <w:szCs w:val="24"/>
        </w:rPr>
        <w:t xml:space="preserve"> (</w:t>
      </w:r>
      <w:r w:rsidRPr="002F36DA">
        <w:rPr>
          <w:rFonts w:ascii="Agency FB" w:hAnsi="Agency FB"/>
          <w:sz w:val="24"/>
          <w:szCs w:val="24"/>
        </w:rPr>
        <w:t>Y).</w:t>
      </w:r>
    </w:p>
    <w:p w14:paraId="58CEF3A8" w14:textId="35AD358E" w:rsidR="00C45ACB" w:rsidRPr="003D06E1" w:rsidRDefault="00C45ACB" w:rsidP="00C45ACB">
      <w:pPr>
        <w:pStyle w:val="BodyText"/>
        <w:spacing w:line="276" w:lineRule="auto"/>
        <w:ind w:firstLine="708"/>
        <w:jc w:val="both"/>
        <w:rPr>
          <w:rFonts w:ascii="Agency FB" w:hAnsi="Agency FB"/>
          <w:i/>
          <w:sz w:val="24"/>
          <w:szCs w:val="24"/>
        </w:rPr>
      </w:pPr>
      <w:r w:rsidRPr="002F36DA">
        <w:rPr>
          <w:rFonts w:ascii="Agency FB" w:hAnsi="Agency FB"/>
          <w:sz w:val="24"/>
          <w:szCs w:val="24"/>
        </w:rPr>
        <w:t>Jenis dari penelitian yang digunakan peneliti adalah peneitian kuantitatif. Penelitian kuantitatif dilakukan dengan cara statistik, yakni menganalisa dengan berbagai dasar statistik dengan cara membaca tabel, grafik atau angka yang telah tersedia kemudian dilakukan beberapa uraian atau penafsiran dari data</w:t>
      </w:r>
      <w:r w:rsidRPr="002F36DA">
        <w:rPr>
          <w:rFonts w:ascii="Agency FB" w:hAnsi="Agency FB"/>
          <w:b/>
          <w:sz w:val="24"/>
          <w:szCs w:val="24"/>
        </w:rPr>
        <w:t>-</w:t>
      </w:r>
      <w:r w:rsidRPr="002F36DA">
        <w:rPr>
          <w:rFonts w:ascii="Agency FB" w:hAnsi="Agency FB"/>
          <w:sz w:val="24"/>
          <w:szCs w:val="24"/>
        </w:rPr>
        <w:t xml:space="preserve">data tersebut. Teknik analisis data yang digunakan </w:t>
      </w:r>
      <w:r w:rsidRPr="002F36DA">
        <w:rPr>
          <w:rFonts w:ascii="Agency FB" w:hAnsi="Agency FB"/>
          <w:sz w:val="24"/>
          <w:szCs w:val="24"/>
          <w:lang w:val="en-US"/>
        </w:rPr>
        <w:t xml:space="preserve">adalah dengan </w:t>
      </w:r>
      <w:r w:rsidRPr="002F36DA">
        <w:rPr>
          <w:rFonts w:ascii="Agency FB" w:hAnsi="Agency FB"/>
          <w:sz w:val="24"/>
          <w:szCs w:val="24"/>
        </w:rPr>
        <w:t xml:space="preserve">menggunakan metode deskriptif kuantitatif. Dengan menggunakan aplikasi </w:t>
      </w:r>
      <w:r w:rsidRPr="002F36DA">
        <w:rPr>
          <w:rFonts w:ascii="Agency FB" w:hAnsi="Agency FB"/>
          <w:sz w:val="24"/>
          <w:szCs w:val="24"/>
          <w:lang w:val="en-US"/>
        </w:rPr>
        <w:t>SPSS</w:t>
      </w:r>
      <w:r w:rsidRPr="002F36DA">
        <w:rPr>
          <w:rFonts w:ascii="Agency FB" w:hAnsi="Agency FB"/>
          <w:sz w:val="24"/>
          <w:szCs w:val="24"/>
        </w:rPr>
        <w:t xml:space="preserve"> untuk menggambarkan fenomena atau karakteristik dari data. Adapun jenis uji yang digunakan dalam teknik analisis ini adalah statistik deskriptif,</w:t>
      </w:r>
      <w:r w:rsidRPr="002F36DA">
        <w:rPr>
          <w:rFonts w:ascii="Agency FB" w:hAnsi="Agency FB"/>
          <w:sz w:val="24"/>
          <w:szCs w:val="24"/>
          <w:lang w:val="en-US"/>
        </w:rPr>
        <w:t xml:space="preserve"> pengujian model (Logistic Regresion) yang terdiri dari  penilaian mode Fit, penilaian Kelayakan Regresi dan penilaian Koefisien Determinasi dan dilanjukan dengan pengujian Hipotesa untuk mengetahui uji secara simultan, Partial dan Dominannya</w:t>
      </w:r>
      <w:r w:rsidRPr="002F36DA">
        <w:rPr>
          <w:rFonts w:ascii="Agency FB" w:hAnsi="Agency FB"/>
          <w:sz w:val="24"/>
          <w:szCs w:val="24"/>
        </w:rPr>
        <w:t>.</w:t>
      </w:r>
      <w:r w:rsidRPr="002F36DA">
        <w:rPr>
          <w:rFonts w:ascii="Agency FB" w:hAnsi="Agency FB"/>
          <w:sz w:val="24"/>
          <w:szCs w:val="24"/>
          <w:lang w:val="en-US"/>
        </w:rPr>
        <w:t xml:space="preserve"> </w:t>
      </w:r>
      <w:r w:rsidRPr="002F36DA">
        <w:rPr>
          <w:rFonts w:ascii="Agency FB" w:hAnsi="Agency FB"/>
          <w:sz w:val="24"/>
          <w:szCs w:val="24"/>
        </w:rPr>
        <w:t xml:space="preserve">Dalam penelitian ini populasi yang digunakan sebanyak </w:t>
      </w:r>
      <w:r w:rsidRPr="002F36DA">
        <w:rPr>
          <w:rFonts w:ascii="Agency FB" w:hAnsi="Agency FB"/>
          <w:sz w:val="24"/>
          <w:szCs w:val="24"/>
          <w:lang w:val="en-US"/>
        </w:rPr>
        <w:t>49</w:t>
      </w:r>
      <w:r w:rsidRPr="002F36DA">
        <w:rPr>
          <w:rFonts w:ascii="Agency FB" w:hAnsi="Agency FB"/>
          <w:sz w:val="24"/>
          <w:szCs w:val="24"/>
        </w:rPr>
        <w:t xml:space="preserve"> perusahaan</w:t>
      </w:r>
      <w:r w:rsidR="00F20EBE" w:rsidRPr="002F36DA">
        <w:rPr>
          <w:rFonts w:ascii="Agency FB" w:hAnsi="Agency FB"/>
          <w:sz w:val="24"/>
          <w:szCs w:val="24"/>
        </w:rPr>
        <w:t xml:space="preserve"> pertambangan yang terdaftar secara konsisten di  Bursa Efek Indonesia dari tahun</w:t>
      </w:r>
      <w:r w:rsidR="00F20EBE" w:rsidRPr="002F36DA">
        <w:rPr>
          <w:rFonts w:ascii="Agency FB" w:hAnsi="Agency FB"/>
          <w:spacing w:val="-4"/>
          <w:sz w:val="24"/>
          <w:szCs w:val="24"/>
        </w:rPr>
        <w:t xml:space="preserve"> </w:t>
      </w:r>
      <w:r w:rsidR="00F20EBE" w:rsidRPr="002F36DA">
        <w:rPr>
          <w:rFonts w:ascii="Agency FB" w:hAnsi="Agency FB"/>
          <w:sz w:val="24"/>
          <w:szCs w:val="24"/>
        </w:rPr>
        <w:t>2017-2019</w:t>
      </w:r>
      <w:r w:rsidRPr="002F36DA">
        <w:rPr>
          <w:rFonts w:ascii="Agency FB" w:hAnsi="Agency FB"/>
          <w:sz w:val="24"/>
          <w:szCs w:val="24"/>
        </w:rPr>
        <w:t xml:space="preserve"> dengan penentuan sampel sebanyak 2</w:t>
      </w:r>
      <w:r w:rsidRPr="002F36DA">
        <w:rPr>
          <w:rFonts w:ascii="Agency FB" w:hAnsi="Agency FB"/>
          <w:sz w:val="24"/>
          <w:szCs w:val="24"/>
          <w:lang w:val="en-US"/>
        </w:rPr>
        <w:t>9</w:t>
      </w:r>
      <w:r w:rsidRPr="002F36DA">
        <w:rPr>
          <w:rFonts w:ascii="Agency FB" w:hAnsi="Agency FB"/>
          <w:sz w:val="24"/>
          <w:szCs w:val="24"/>
        </w:rPr>
        <w:t xml:space="preserve"> perusahaan </w:t>
      </w:r>
      <w:r w:rsidR="00F20EBE" w:rsidRPr="002F36DA">
        <w:rPr>
          <w:rFonts w:ascii="Agency FB" w:hAnsi="Agency FB"/>
          <w:sz w:val="24"/>
          <w:szCs w:val="24"/>
          <w:lang w:val="en-US"/>
        </w:rPr>
        <w:t xml:space="preserve">(diambil laporan perusahaan selama tiga tahun, 29 x 3 = 87) </w:t>
      </w:r>
      <w:r w:rsidRPr="002F36DA">
        <w:rPr>
          <w:rFonts w:ascii="Agency FB" w:hAnsi="Agency FB"/>
          <w:sz w:val="24"/>
          <w:szCs w:val="24"/>
        </w:rPr>
        <w:t xml:space="preserve">dengan </w:t>
      </w:r>
      <w:r w:rsidRPr="003D06E1">
        <w:rPr>
          <w:rFonts w:ascii="Agency FB" w:hAnsi="Agency FB"/>
          <w:sz w:val="24"/>
          <w:szCs w:val="24"/>
        </w:rPr>
        <w:t xml:space="preserve">menggunakan metode </w:t>
      </w:r>
      <w:r w:rsidRPr="003D06E1">
        <w:rPr>
          <w:rFonts w:ascii="Agency FB" w:hAnsi="Agency FB"/>
          <w:i/>
          <w:sz w:val="24"/>
          <w:szCs w:val="24"/>
        </w:rPr>
        <w:t>purposive sampling.</w:t>
      </w:r>
    </w:p>
    <w:p w14:paraId="74E35A52" w14:textId="64BCC9A1" w:rsidR="000A4018" w:rsidRPr="003D06E1" w:rsidRDefault="004C4279" w:rsidP="00510893">
      <w:pPr>
        <w:pStyle w:val="BodyText"/>
        <w:ind w:firstLine="709"/>
        <w:jc w:val="both"/>
        <w:rPr>
          <w:rFonts w:ascii="Agency FB" w:hAnsi="Agency FB"/>
          <w:sz w:val="24"/>
          <w:szCs w:val="24"/>
          <w:lang w:val="en-US"/>
        </w:rPr>
      </w:pPr>
      <w:r w:rsidRPr="003D06E1">
        <w:rPr>
          <w:rFonts w:ascii="Agency FB" w:hAnsi="Agency FB"/>
          <w:iCs/>
          <w:sz w:val="24"/>
          <w:szCs w:val="24"/>
        </w:rPr>
        <w:t>Hasil penelitian ini menggambarkan bahwa</w:t>
      </w:r>
      <w:r w:rsidR="000A4018" w:rsidRPr="003D06E1">
        <w:rPr>
          <w:rFonts w:ascii="Agency FB" w:hAnsi="Agency FB"/>
          <w:iCs/>
          <w:sz w:val="24"/>
          <w:szCs w:val="24"/>
          <w:lang w:val="en-US"/>
        </w:rPr>
        <w:t xml:space="preserve"> </w:t>
      </w:r>
      <w:r w:rsidR="006E730E" w:rsidRPr="003D06E1">
        <w:rPr>
          <w:rFonts w:ascii="Agency FB" w:hAnsi="Agency FB"/>
          <w:iCs/>
          <w:sz w:val="24"/>
          <w:szCs w:val="24"/>
          <w:lang w:val="en-US"/>
        </w:rPr>
        <w:t>yang</w:t>
      </w:r>
      <w:r w:rsidR="006E730E" w:rsidRPr="003D06E1">
        <w:rPr>
          <w:rFonts w:ascii="Agency FB" w:hAnsi="Agency FB"/>
          <w:iCs/>
          <w:lang w:val="en-US"/>
        </w:rPr>
        <w:t xml:space="preserve"> pertama</w:t>
      </w:r>
      <w:r w:rsidR="006E730E" w:rsidRPr="003D06E1">
        <w:rPr>
          <w:iCs/>
          <w:lang w:val="en-US"/>
        </w:rPr>
        <w:t xml:space="preserve"> </w:t>
      </w:r>
      <w:r w:rsidR="000A4018" w:rsidRPr="003D06E1">
        <w:rPr>
          <w:rFonts w:ascii="Agency FB" w:hAnsi="Agency FB"/>
          <w:sz w:val="24"/>
          <w:szCs w:val="24"/>
        </w:rPr>
        <w:t>Ukuran Perusahaan</w:t>
      </w:r>
      <w:r w:rsidR="000A4018" w:rsidRPr="003D06E1">
        <w:rPr>
          <w:rFonts w:ascii="Agency FB" w:hAnsi="Agency FB"/>
          <w:sz w:val="24"/>
          <w:szCs w:val="24"/>
          <w:lang w:val="en-US"/>
        </w:rPr>
        <w:t xml:space="preserve"> (X1)</w:t>
      </w:r>
      <w:r w:rsidR="000C42EE" w:rsidRPr="003D06E1">
        <w:rPr>
          <w:rFonts w:ascii="Agency FB" w:hAnsi="Agency FB"/>
          <w:sz w:val="24"/>
          <w:szCs w:val="24"/>
        </w:rPr>
        <w:t xml:space="preserve"> berpengaruh secara parsial terhadap opini audit </w:t>
      </w:r>
      <w:r w:rsidR="000C42EE" w:rsidRPr="003D06E1">
        <w:rPr>
          <w:rFonts w:ascii="Agency FB" w:hAnsi="Agency FB"/>
          <w:i/>
          <w:sz w:val="24"/>
          <w:szCs w:val="24"/>
        </w:rPr>
        <w:t xml:space="preserve">going concern </w:t>
      </w:r>
      <w:r w:rsidR="000C42EE" w:rsidRPr="003D06E1">
        <w:rPr>
          <w:rFonts w:ascii="Agency FB" w:hAnsi="Agency FB"/>
          <w:sz w:val="24"/>
          <w:szCs w:val="24"/>
        </w:rPr>
        <w:t>pada Perusahaan</w:t>
      </w:r>
      <w:r w:rsidR="000C42EE" w:rsidRPr="003D06E1">
        <w:rPr>
          <w:rFonts w:ascii="Agency FB" w:hAnsi="Agency FB"/>
          <w:sz w:val="24"/>
          <w:szCs w:val="24"/>
          <w:lang w:val="en-US"/>
        </w:rPr>
        <w:t xml:space="preserve"> </w:t>
      </w:r>
      <w:r w:rsidR="000A4018" w:rsidRPr="003D06E1">
        <w:rPr>
          <w:rFonts w:ascii="Agency FB" w:hAnsi="Agency FB"/>
          <w:sz w:val="24"/>
          <w:szCs w:val="24"/>
          <w:lang w:val="en-US"/>
        </w:rPr>
        <w:t xml:space="preserve">. </w:t>
      </w:r>
      <w:r w:rsidR="005A32F7" w:rsidRPr="003D06E1">
        <w:rPr>
          <w:rFonts w:ascii="Agency FB" w:hAnsi="Agency FB"/>
          <w:sz w:val="24"/>
          <w:szCs w:val="24"/>
          <w:lang w:val="en-US"/>
        </w:rPr>
        <w:t>y</w:t>
      </w:r>
      <w:r w:rsidR="006E730E" w:rsidRPr="003D06E1">
        <w:rPr>
          <w:rFonts w:ascii="Agency FB" w:hAnsi="Agency FB"/>
          <w:sz w:val="24"/>
          <w:szCs w:val="24"/>
          <w:lang w:val="en-US"/>
        </w:rPr>
        <w:t xml:space="preserve">ang kedua </w:t>
      </w:r>
      <w:r w:rsidR="006E730E" w:rsidRPr="003D06E1">
        <w:rPr>
          <w:rFonts w:ascii="Agency FB" w:hAnsi="Agency FB"/>
          <w:sz w:val="24"/>
          <w:szCs w:val="24"/>
        </w:rPr>
        <w:t>menunjukkan bahwa Profitabilitas</w:t>
      </w:r>
      <w:r w:rsidR="0013742F" w:rsidRPr="003D06E1">
        <w:rPr>
          <w:rFonts w:ascii="Agency FB" w:hAnsi="Agency FB"/>
          <w:sz w:val="24"/>
          <w:szCs w:val="24"/>
          <w:lang w:val="en-US"/>
        </w:rPr>
        <w:t xml:space="preserve"> (X2)</w:t>
      </w:r>
      <w:r w:rsidR="006E730E" w:rsidRPr="003D06E1">
        <w:rPr>
          <w:rFonts w:ascii="Agency FB" w:hAnsi="Agency FB"/>
          <w:sz w:val="24"/>
          <w:szCs w:val="24"/>
        </w:rPr>
        <w:t xml:space="preserve"> tidak berpengaruh signifikan secara parsial terhadap Opini Audit </w:t>
      </w:r>
      <w:r w:rsidR="006E730E" w:rsidRPr="003D06E1">
        <w:rPr>
          <w:rFonts w:ascii="Agency FB" w:hAnsi="Agency FB"/>
          <w:i/>
          <w:sz w:val="24"/>
          <w:szCs w:val="24"/>
        </w:rPr>
        <w:t xml:space="preserve">Going Concern, </w:t>
      </w:r>
      <w:r w:rsidR="006E730E" w:rsidRPr="003D06E1">
        <w:rPr>
          <w:rFonts w:ascii="Agency FB" w:hAnsi="Agency FB"/>
          <w:sz w:val="24"/>
          <w:szCs w:val="24"/>
        </w:rPr>
        <w:t>karena memiliki nilai signifikansi 0,683 lebih besar dari nilai 0,05</w:t>
      </w:r>
      <w:r w:rsidR="006E730E" w:rsidRPr="003D06E1">
        <w:rPr>
          <w:rFonts w:ascii="Agency FB" w:hAnsi="Agency FB"/>
          <w:sz w:val="24"/>
          <w:szCs w:val="24"/>
          <w:lang w:val="en-US"/>
        </w:rPr>
        <w:t xml:space="preserve">. </w:t>
      </w:r>
      <w:r w:rsidR="005A32F7" w:rsidRPr="003D06E1">
        <w:rPr>
          <w:rFonts w:ascii="Agency FB" w:hAnsi="Agency FB"/>
          <w:sz w:val="24"/>
          <w:szCs w:val="24"/>
          <w:lang w:val="en-US"/>
        </w:rPr>
        <w:t>y</w:t>
      </w:r>
      <w:r w:rsidR="006E730E" w:rsidRPr="003D06E1">
        <w:rPr>
          <w:rFonts w:ascii="Agency FB" w:hAnsi="Agency FB"/>
          <w:sz w:val="24"/>
          <w:szCs w:val="24"/>
          <w:lang w:val="en-US"/>
        </w:rPr>
        <w:t xml:space="preserve">ang ketiga </w:t>
      </w:r>
      <w:r w:rsidR="0075287B" w:rsidRPr="003D06E1">
        <w:rPr>
          <w:rFonts w:ascii="Agency FB" w:hAnsi="Agency FB"/>
          <w:sz w:val="24"/>
          <w:szCs w:val="24"/>
        </w:rPr>
        <w:t>menunjukkan bahwa Likuiditas</w:t>
      </w:r>
      <w:r w:rsidR="0013742F" w:rsidRPr="003D06E1">
        <w:rPr>
          <w:rFonts w:ascii="Agency FB" w:hAnsi="Agency FB"/>
          <w:sz w:val="24"/>
          <w:szCs w:val="24"/>
          <w:lang w:val="en-US"/>
        </w:rPr>
        <w:t xml:space="preserve"> (X3)</w:t>
      </w:r>
      <w:r w:rsidR="0075287B" w:rsidRPr="003D06E1">
        <w:rPr>
          <w:rFonts w:ascii="Agency FB" w:hAnsi="Agency FB"/>
          <w:sz w:val="24"/>
          <w:szCs w:val="24"/>
        </w:rPr>
        <w:t xml:space="preserve"> tidak berpengaruh signifikan secara parsial terhadap Opini Audit </w:t>
      </w:r>
      <w:r w:rsidR="0075287B" w:rsidRPr="003D06E1">
        <w:rPr>
          <w:rFonts w:ascii="Agency FB" w:hAnsi="Agency FB"/>
          <w:i/>
          <w:sz w:val="24"/>
          <w:szCs w:val="24"/>
        </w:rPr>
        <w:t xml:space="preserve">Going Concern, </w:t>
      </w:r>
      <w:r w:rsidR="0075287B" w:rsidRPr="003D06E1">
        <w:rPr>
          <w:rFonts w:ascii="Agency FB" w:hAnsi="Agency FB"/>
          <w:sz w:val="24"/>
          <w:szCs w:val="24"/>
        </w:rPr>
        <w:t>karena memiliki nilai signifikansi 0,331 lebih besar dari nilai 0,05</w:t>
      </w:r>
      <w:r w:rsidR="0075287B" w:rsidRPr="003D06E1">
        <w:rPr>
          <w:rFonts w:ascii="Agency FB" w:hAnsi="Agency FB"/>
          <w:sz w:val="24"/>
          <w:szCs w:val="24"/>
          <w:lang w:val="en-US"/>
        </w:rPr>
        <w:t xml:space="preserve">. </w:t>
      </w:r>
      <w:r w:rsidR="005A32F7" w:rsidRPr="003D06E1">
        <w:rPr>
          <w:rFonts w:ascii="Agency FB" w:hAnsi="Agency FB"/>
          <w:sz w:val="24"/>
          <w:szCs w:val="24"/>
          <w:lang w:val="en-US"/>
        </w:rPr>
        <w:t>y</w:t>
      </w:r>
      <w:r w:rsidR="0075287B" w:rsidRPr="003D06E1">
        <w:rPr>
          <w:rFonts w:ascii="Agency FB" w:hAnsi="Agency FB"/>
          <w:sz w:val="24"/>
          <w:szCs w:val="24"/>
          <w:lang w:val="en-US"/>
        </w:rPr>
        <w:t xml:space="preserve">ang ke empat </w:t>
      </w:r>
      <w:r w:rsidR="0013742F" w:rsidRPr="003D06E1">
        <w:rPr>
          <w:rFonts w:ascii="Agency FB" w:hAnsi="Agency FB"/>
          <w:sz w:val="24"/>
          <w:szCs w:val="24"/>
        </w:rPr>
        <w:t>menunjukkan bahwa Solvabilitas</w:t>
      </w:r>
      <w:r w:rsidR="0013742F" w:rsidRPr="003D06E1">
        <w:rPr>
          <w:rFonts w:ascii="Agency FB" w:hAnsi="Agency FB"/>
          <w:sz w:val="24"/>
          <w:szCs w:val="24"/>
          <w:lang w:val="en-US"/>
        </w:rPr>
        <w:t xml:space="preserve"> (X4) </w:t>
      </w:r>
      <w:r w:rsidR="0013742F" w:rsidRPr="003D06E1">
        <w:rPr>
          <w:rFonts w:ascii="Agency FB" w:hAnsi="Agency FB"/>
          <w:sz w:val="24"/>
          <w:szCs w:val="24"/>
        </w:rPr>
        <w:t xml:space="preserve"> berpengaruh signifikan secara parsial terhadap Opini Audit </w:t>
      </w:r>
      <w:r w:rsidR="0013742F" w:rsidRPr="003D06E1">
        <w:rPr>
          <w:rFonts w:ascii="Agency FB" w:hAnsi="Agency FB"/>
          <w:i/>
          <w:sz w:val="24"/>
          <w:szCs w:val="24"/>
        </w:rPr>
        <w:t xml:space="preserve">Going Concern, </w:t>
      </w:r>
      <w:r w:rsidR="0013742F" w:rsidRPr="003D06E1">
        <w:rPr>
          <w:rFonts w:ascii="Agency FB" w:hAnsi="Agency FB"/>
          <w:sz w:val="24"/>
          <w:szCs w:val="24"/>
        </w:rPr>
        <w:t>karena memiliki nilai signifikansi 0,043 lebih kecil dari nilai 0,05</w:t>
      </w:r>
      <w:r w:rsidR="0013742F" w:rsidRPr="003D06E1">
        <w:rPr>
          <w:rFonts w:ascii="Agency FB" w:hAnsi="Agency FB"/>
          <w:sz w:val="24"/>
          <w:szCs w:val="24"/>
          <w:lang w:val="en-US"/>
        </w:rPr>
        <w:t xml:space="preserve">. </w:t>
      </w:r>
      <w:r w:rsidR="005A32F7" w:rsidRPr="003D06E1">
        <w:rPr>
          <w:rFonts w:ascii="Agency FB" w:hAnsi="Agency FB"/>
          <w:sz w:val="24"/>
          <w:szCs w:val="24"/>
          <w:lang w:val="en-US"/>
        </w:rPr>
        <w:t xml:space="preserve">Yang kelima </w:t>
      </w:r>
      <w:r w:rsidR="0050278A" w:rsidRPr="003D06E1">
        <w:rPr>
          <w:rFonts w:ascii="Agency FB" w:hAnsi="Agency FB"/>
          <w:sz w:val="24"/>
          <w:szCs w:val="24"/>
        </w:rPr>
        <w:t xml:space="preserve">Terdapat pengaruh secara simultan dalam faktor-faktor yang mempengaruhi opini audit </w:t>
      </w:r>
      <w:r w:rsidR="0050278A" w:rsidRPr="003D06E1">
        <w:rPr>
          <w:rFonts w:ascii="Agency FB" w:hAnsi="Agency FB"/>
          <w:i/>
          <w:sz w:val="24"/>
          <w:szCs w:val="24"/>
        </w:rPr>
        <w:t xml:space="preserve">going concern </w:t>
      </w:r>
      <w:r w:rsidR="0050278A" w:rsidRPr="003D06E1">
        <w:rPr>
          <w:rFonts w:ascii="Agency FB" w:hAnsi="Agency FB"/>
          <w:sz w:val="24"/>
          <w:szCs w:val="24"/>
        </w:rPr>
        <w:t>pada Perusahaan Pertambangan yang terdaftar di Bursa Efek Indonesia pada tahun</w:t>
      </w:r>
      <w:r w:rsidR="0050278A" w:rsidRPr="003D06E1">
        <w:rPr>
          <w:rFonts w:ascii="Agency FB" w:hAnsi="Agency FB"/>
          <w:spacing w:val="-5"/>
          <w:sz w:val="24"/>
          <w:szCs w:val="24"/>
        </w:rPr>
        <w:t xml:space="preserve"> </w:t>
      </w:r>
      <w:r w:rsidR="0050278A" w:rsidRPr="003D06E1">
        <w:rPr>
          <w:rFonts w:ascii="Agency FB" w:hAnsi="Agency FB"/>
          <w:sz w:val="24"/>
          <w:szCs w:val="24"/>
        </w:rPr>
        <w:t>2017-2019.</w:t>
      </w:r>
      <w:r w:rsidR="0050278A" w:rsidRPr="003D06E1">
        <w:rPr>
          <w:rFonts w:ascii="Agency FB" w:hAnsi="Agency FB"/>
          <w:sz w:val="24"/>
          <w:szCs w:val="24"/>
          <w:lang w:val="en-US"/>
        </w:rPr>
        <w:t xml:space="preserve"> Dan yang terakhir </w:t>
      </w:r>
      <w:r w:rsidR="003D06E1" w:rsidRPr="003D06E1">
        <w:rPr>
          <w:rFonts w:ascii="Agency FB" w:hAnsi="Agency FB"/>
          <w:sz w:val="24"/>
          <w:szCs w:val="24"/>
        </w:rPr>
        <w:t xml:space="preserve">Dari keempat variabel tersebut, variabel solvabilitas memiliki pengaruh dominan terhadap opini audit </w:t>
      </w:r>
      <w:r w:rsidR="003D06E1" w:rsidRPr="003D06E1">
        <w:rPr>
          <w:rFonts w:ascii="Agency FB" w:hAnsi="Agency FB"/>
          <w:i/>
          <w:sz w:val="24"/>
          <w:szCs w:val="24"/>
        </w:rPr>
        <w:t xml:space="preserve">going concern </w:t>
      </w:r>
      <w:r w:rsidR="003D06E1" w:rsidRPr="003D06E1">
        <w:rPr>
          <w:rFonts w:ascii="Agency FB" w:hAnsi="Agency FB"/>
          <w:sz w:val="24"/>
          <w:szCs w:val="24"/>
        </w:rPr>
        <w:t>pada perusahaan Pertambangan yang terdaftar di Bursa Efek Indonesia (BEI) periode</w:t>
      </w:r>
      <w:r w:rsidR="003D06E1" w:rsidRPr="003D06E1">
        <w:rPr>
          <w:rFonts w:ascii="Agency FB" w:hAnsi="Agency FB"/>
          <w:spacing w:val="-4"/>
          <w:sz w:val="24"/>
          <w:szCs w:val="24"/>
        </w:rPr>
        <w:t xml:space="preserve"> </w:t>
      </w:r>
      <w:r w:rsidR="003D06E1" w:rsidRPr="003D06E1">
        <w:rPr>
          <w:rFonts w:ascii="Agency FB" w:hAnsi="Agency FB"/>
          <w:sz w:val="24"/>
          <w:szCs w:val="24"/>
        </w:rPr>
        <w:t>2017-2019</w:t>
      </w:r>
      <w:r w:rsidR="003D06E1" w:rsidRPr="003D06E1">
        <w:rPr>
          <w:rFonts w:ascii="Agency FB" w:hAnsi="Agency FB"/>
          <w:sz w:val="24"/>
          <w:szCs w:val="24"/>
          <w:lang w:val="en-US"/>
        </w:rPr>
        <w:t>.</w:t>
      </w:r>
    </w:p>
    <w:p w14:paraId="50EC529D" w14:textId="38676E02" w:rsidR="004C4279" w:rsidRDefault="004C4279" w:rsidP="003D06E1">
      <w:pPr>
        <w:pStyle w:val="BodyText"/>
        <w:spacing w:line="276" w:lineRule="auto"/>
        <w:jc w:val="both"/>
        <w:rPr>
          <w:rFonts w:ascii="Agency FB" w:hAnsi="Agency FB"/>
          <w:sz w:val="24"/>
          <w:szCs w:val="24"/>
          <w:lang w:val="en-US"/>
        </w:rPr>
      </w:pPr>
    </w:p>
    <w:p w14:paraId="72F4209C" w14:textId="18D4F4B3" w:rsidR="003D06E1" w:rsidRPr="003D06E1" w:rsidRDefault="003D06E1" w:rsidP="003D06E1">
      <w:pPr>
        <w:pStyle w:val="BodyText"/>
        <w:spacing w:line="276" w:lineRule="auto"/>
        <w:ind w:left="1134" w:hanging="1134"/>
        <w:jc w:val="both"/>
        <w:rPr>
          <w:rFonts w:ascii="Agency FB" w:hAnsi="Agency FB"/>
          <w:i/>
          <w:iCs/>
          <w:sz w:val="24"/>
          <w:szCs w:val="24"/>
          <w:lang w:val="en-US"/>
        </w:rPr>
      </w:pPr>
      <w:r w:rsidRPr="003D06E1">
        <w:rPr>
          <w:rFonts w:ascii="Agency FB" w:hAnsi="Agency FB"/>
          <w:i/>
          <w:iCs/>
          <w:sz w:val="24"/>
          <w:szCs w:val="24"/>
          <w:lang w:val="en-US"/>
        </w:rPr>
        <w:t xml:space="preserve">Kata Kunci : </w:t>
      </w:r>
      <w:r>
        <w:rPr>
          <w:rFonts w:ascii="Agency FB" w:hAnsi="Agency FB"/>
          <w:i/>
          <w:iCs/>
          <w:sz w:val="24"/>
          <w:szCs w:val="24"/>
          <w:lang w:val="en-US"/>
        </w:rPr>
        <w:t xml:space="preserve"> Perusahaan Pertambangan, </w:t>
      </w:r>
      <w:r w:rsidRPr="003D06E1">
        <w:rPr>
          <w:rFonts w:ascii="Agency FB" w:hAnsi="Agency FB"/>
          <w:i/>
          <w:iCs/>
          <w:sz w:val="24"/>
          <w:szCs w:val="24"/>
        </w:rPr>
        <w:t xml:space="preserve">Ukuran Perusahaan, Profitabilitas , </w:t>
      </w:r>
      <w:r w:rsidRPr="003D06E1">
        <w:rPr>
          <w:rFonts w:ascii="Agency FB" w:hAnsi="Agency FB"/>
          <w:i/>
          <w:iCs/>
          <w:sz w:val="24"/>
          <w:szCs w:val="24"/>
          <w:lang w:val="en-US"/>
        </w:rPr>
        <w:t xml:space="preserve">Likuiditas, </w:t>
      </w:r>
      <w:r w:rsidRPr="003D06E1">
        <w:rPr>
          <w:rFonts w:ascii="Agency FB" w:hAnsi="Agency FB"/>
          <w:i/>
          <w:iCs/>
          <w:sz w:val="24"/>
          <w:szCs w:val="24"/>
        </w:rPr>
        <w:t xml:space="preserve"> </w:t>
      </w:r>
      <w:r w:rsidRPr="003D06E1">
        <w:rPr>
          <w:rFonts w:ascii="Agency FB" w:hAnsi="Agency FB"/>
          <w:i/>
          <w:iCs/>
          <w:sz w:val="24"/>
          <w:szCs w:val="24"/>
          <w:lang w:val="en-US"/>
        </w:rPr>
        <w:t>Solvabilitas</w:t>
      </w:r>
      <w:r w:rsidRPr="003D06E1">
        <w:rPr>
          <w:rFonts w:ascii="Agency FB" w:hAnsi="Agency FB"/>
          <w:i/>
          <w:iCs/>
          <w:sz w:val="24"/>
          <w:szCs w:val="24"/>
        </w:rPr>
        <w:t xml:space="preserve"> </w:t>
      </w:r>
      <w:r w:rsidRPr="003D06E1">
        <w:rPr>
          <w:rFonts w:ascii="Agency FB" w:hAnsi="Agency FB"/>
          <w:i/>
          <w:iCs/>
          <w:sz w:val="24"/>
          <w:szCs w:val="24"/>
          <w:lang w:val="en-US"/>
        </w:rPr>
        <w:t xml:space="preserve"> dan </w:t>
      </w:r>
      <w:r w:rsidRPr="003D06E1">
        <w:rPr>
          <w:rFonts w:ascii="Agency FB" w:hAnsi="Agency FB"/>
          <w:i/>
          <w:iCs/>
          <w:sz w:val="24"/>
          <w:szCs w:val="24"/>
        </w:rPr>
        <w:t xml:space="preserve"> </w:t>
      </w:r>
      <w:r w:rsidRPr="003D06E1">
        <w:rPr>
          <w:rFonts w:ascii="Agency FB" w:hAnsi="Agency FB"/>
          <w:i/>
          <w:iCs/>
          <w:sz w:val="24"/>
          <w:szCs w:val="24"/>
          <w:lang w:val="en-US"/>
        </w:rPr>
        <w:t>Opini Audit Going Concern</w:t>
      </w:r>
      <w:r w:rsidRPr="003D06E1">
        <w:rPr>
          <w:rFonts w:ascii="Agency FB" w:hAnsi="Agency FB"/>
          <w:i/>
          <w:iCs/>
          <w:sz w:val="24"/>
          <w:szCs w:val="24"/>
        </w:rPr>
        <w:t xml:space="preserve"> </w:t>
      </w:r>
      <w:r>
        <w:rPr>
          <w:rFonts w:ascii="Agency FB" w:hAnsi="Agency FB"/>
          <w:i/>
          <w:iCs/>
          <w:sz w:val="24"/>
          <w:szCs w:val="24"/>
          <w:lang w:val="en-US"/>
        </w:rPr>
        <w:t xml:space="preserve"> serta bursa efek.</w:t>
      </w:r>
    </w:p>
    <w:p w14:paraId="00FB4279" w14:textId="77777777" w:rsidR="00CF0163" w:rsidRDefault="00CF0163" w:rsidP="002E1391">
      <w:pPr>
        <w:pStyle w:val="BodyText"/>
        <w:spacing w:line="276" w:lineRule="auto"/>
        <w:rPr>
          <w:b/>
          <w:sz w:val="24"/>
        </w:rPr>
      </w:pPr>
    </w:p>
    <w:p w14:paraId="4231CBB0" w14:textId="77777777" w:rsidR="00CF0163" w:rsidRDefault="00CF0163" w:rsidP="002E1391">
      <w:pPr>
        <w:pStyle w:val="BodyText"/>
        <w:spacing w:line="276" w:lineRule="auto"/>
        <w:rPr>
          <w:b/>
          <w:sz w:val="24"/>
        </w:rPr>
      </w:pPr>
    </w:p>
    <w:p w14:paraId="0B5FED78" w14:textId="77777777" w:rsidR="00CF0163" w:rsidRDefault="00CF0163" w:rsidP="002E1391">
      <w:pPr>
        <w:pStyle w:val="BodyText"/>
        <w:spacing w:line="276" w:lineRule="auto"/>
        <w:rPr>
          <w:b/>
          <w:sz w:val="24"/>
        </w:rPr>
      </w:pPr>
    </w:p>
    <w:p w14:paraId="7A25BAF4" w14:textId="2BEBD254" w:rsidR="00CF0163" w:rsidRPr="00852CC7" w:rsidRDefault="00852CC7" w:rsidP="002E1391">
      <w:pPr>
        <w:pStyle w:val="BodyText"/>
        <w:spacing w:before="9" w:line="276" w:lineRule="auto"/>
        <w:rPr>
          <w:b/>
          <w:sz w:val="31"/>
          <w:lang w:val="en-US"/>
        </w:rPr>
      </w:pPr>
      <w:r>
        <w:rPr>
          <w:b/>
          <w:sz w:val="31"/>
          <w:lang w:val="en-US"/>
        </w:rPr>
        <w:t xml:space="preserve">               </w:t>
      </w:r>
    </w:p>
    <w:p w14:paraId="759663A8" w14:textId="77777777" w:rsidR="00CF0163" w:rsidRDefault="00CF0163" w:rsidP="002E1391">
      <w:pPr>
        <w:pStyle w:val="BodyText"/>
        <w:spacing w:line="276" w:lineRule="auto"/>
        <w:rPr>
          <w:b/>
        </w:rPr>
      </w:pPr>
    </w:p>
    <w:p w14:paraId="257A2D4D" w14:textId="77777777" w:rsidR="00CF0163" w:rsidRDefault="00CF0163" w:rsidP="002E1391">
      <w:pPr>
        <w:pStyle w:val="BodyText"/>
        <w:spacing w:line="276" w:lineRule="auto"/>
        <w:rPr>
          <w:b/>
        </w:rPr>
      </w:pPr>
    </w:p>
    <w:p w14:paraId="5B28B3D2" w14:textId="77777777" w:rsidR="00CF0163" w:rsidRDefault="00CF0163" w:rsidP="002E1391">
      <w:pPr>
        <w:pStyle w:val="BodyText"/>
        <w:spacing w:line="276" w:lineRule="auto"/>
        <w:rPr>
          <w:b/>
        </w:rPr>
      </w:pPr>
    </w:p>
    <w:p w14:paraId="438758C1" w14:textId="77777777" w:rsidR="00CF0163" w:rsidRDefault="00CF0163" w:rsidP="002E1391">
      <w:pPr>
        <w:pStyle w:val="BodyText"/>
        <w:spacing w:line="276" w:lineRule="auto"/>
        <w:rPr>
          <w:b/>
        </w:rPr>
      </w:pPr>
    </w:p>
    <w:p w14:paraId="3A64B94F" w14:textId="77777777" w:rsidR="00CF0163" w:rsidRDefault="00CF0163" w:rsidP="002E1391">
      <w:pPr>
        <w:pStyle w:val="BodyText"/>
        <w:spacing w:line="276" w:lineRule="auto"/>
        <w:rPr>
          <w:b/>
        </w:rPr>
      </w:pPr>
    </w:p>
    <w:p w14:paraId="4525D355" w14:textId="77777777" w:rsidR="00CF0163" w:rsidRDefault="00CF0163" w:rsidP="002E1391">
      <w:pPr>
        <w:pStyle w:val="BodyText"/>
        <w:spacing w:line="276" w:lineRule="auto"/>
        <w:rPr>
          <w:b/>
        </w:rPr>
      </w:pPr>
    </w:p>
    <w:p w14:paraId="5729303B" w14:textId="77777777" w:rsidR="00CF0163" w:rsidRDefault="00CF0163" w:rsidP="002E1391">
      <w:pPr>
        <w:pStyle w:val="BodyText"/>
        <w:spacing w:line="276" w:lineRule="auto"/>
        <w:rPr>
          <w:b/>
        </w:rPr>
      </w:pPr>
    </w:p>
    <w:p w14:paraId="622C24CB" w14:textId="77777777" w:rsidR="00CF0163" w:rsidRDefault="00CF0163" w:rsidP="002E1391">
      <w:pPr>
        <w:pStyle w:val="BodyText"/>
        <w:spacing w:line="276" w:lineRule="auto"/>
        <w:rPr>
          <w:b/>
        </w:rPr>
      </w:pPr>
    </w:p>
    <w:p w14:paraId="520161E7" w14:textId="77777777" w:rsidR="00C73CC3" w:rsidRDefault="00C73CC3" w:rsidP="0057081B">
      <w:pPr>
        <w:pStyle w:val="Heading1"/>
        <w:ind w:left="0" w:right="4380" w:firstLine="0"/>
        <w:rPr>
          <w:rFonts w:ascii="Agency FB" w:hAnsi="Agency FB"/>
          <w:color w:val="FF0000"/>
        </w:rPr>
        <w:sectPr w:rsidR="00C73CC3">
          <w:headerReference w:type="default" r:id="rId9"/>
          <w:pgSz w:w="11910" w:h="16840"/>
          <w:pgMar w:top="980" w:right="440" w:bottom="280" w:left="1680" w:header="761" w:footer="0" w:gutter="0"/>
          <w:cols w:space="720"/>
        </w:sectPr>
      </w:pPr>
    </w:p>
    <w:p w14:paraId="3CB86EF2" w14:textId="734C5262" w:rsidR="00CF0163" w:rsidRPr="00347F7A" w:rsidRDefault="00285F02" w:rsidP="00C73CC3">
      <w:pPr>
        <w:pStyle w:val="Heading1"/>
        <w:ind w:left="0" w:firstLine="0"/>
        <w:rPr>
          <w:rFonts w:ascii="Agency FB" w:hAnsi="Agency FB"/>
        </w:rPr>
      </w:pPr>
      <w:r w:rsidRPr="00347F7A">
        <w:rPr>
          <w:rFonts w:ascii="Agency FB" w:hAnsi="Agency FB"/>
        </w:rPr>
        <w:lastRenderedPageBreak/>
        <w:t>PENDAHULUAN</w:t>
      </w:r>
    </w:p>
    <w:p w14:paraId="6054E73E" w14:textId="2965F352" w:rsidR="00CF0163" w:rsidRPr="00347F7A" w:rsidRDefault="00285F02" w:rsidP="00C73CC3">
      <w:pPr>
        <w:pStyle w:val="Heading1"/>
        <w:tabs>
          <w:tab w:val="left" w:pos="949"/>
        </w:tabs>
        <w:ind w:left="0" w:firstLine="0"/>
        <w:jc w:val="left"/>
        <w:rPr>
          <w:rFonts w:ascii="Agency FB" w:hAnsi="Agency FB"/>
          <w:sz w:val="24"/>
          <w:szCs w:val="24"/>
        </w:rPr>
      </w:pPr>
      <w:bookmarkStart w:id="1" w:name="_TOC_250044"/>
      <w:r w:rsidRPr="00347F7A">
        <w:rPr>
          <w:rFonts w:ascii="Agency FB" w:hAnsi="Agency FB"/>
          <w:sz w:val="24"/>
          <w:szCs w:val="24"/>
        </w:rPr>
        <w:t>Latar Belakang</w:t>
      </w:r>
      <w:r w:rsidRPr="00347F7A">
        <w:rPr>
          <w:rFonts w:ascii="Agency FB" w:hAnsi="Agency FB"/>
          <w:spacing w:val="-2"/>
          <w:sz w:val="24"/>
          <w:szCs w:val="24"/>
        </w:rPr>
        <w:t xml:space="preserve"> </w:t>
      </w:r>
      <w:bookmarkEnd w:id="1"/>
      <w:r w:rsidRPr="00347F7A">
        <w:rPr>
          <w:rFonts w:ascii="Agency FB" w:hAnsi="Agency FB"/>
          <w:sz w:val="24"/>
          <w:szCs w:val="24"/>
        </w:rPr>
        <w:t>Masalah</w:t>
      </w:r>
    </w:p>
    <w:p w14:paraId="34380D31" w14:textId="77777777" w:rsidR="00CF0163" w:rsidRPr="00347F7A" w:rsidRDefault="00285F02" w:rsidP="00A354A9">
      <w:pPr>
        <w:pStyle w:val="BodyText"/>
        <w:ind w:firstLine="567"/>
        <w:jc w:val="both"/>
        <w:rPr>
          <w:rFonts w:ascii="Agency FB" w:hAnsi="Agency FB"/>
          <w:sz w:val="24"/>
          <w:szCs w:val="24"/>
        </w:rPr>
      </w:pPr>
      <w:r w:rsidRPr="00347F7A">
        <w:rPr>
          <w:rFonts w:ascii="Agency FB" w:hAnsi="Agency FB"/>
          <w:sz w:val="24"/>
          <w:szCs w:val="24"/>
        </w:rPr>
        <w:t>Bagi para investor melihat laporan keuangan perusahaan sebelum melakukan investasi sangatlah penting, karena ketika seorang investor akan melakukan investasi, investor perlu memahami kondisi keuangan perusahaan, terutama menyangkut tentang kelangsungan hidup perusahaan. Laporan keuangan menjadi sarana untuk melihat gambaran mengenai kondisi keuangan suatu perusahaan melalui laporan keuangan yang diperoleh dapat membantu dalam pengambilan keputusan berinvestasi. Informasi yang diperoleh melalui laporan keuangan dapat digunakan dengan tepat, jika laporan keuangan yang disajikan memiliki kualitas yang baik, jika informasi yang disediakan baik, maka investor akan lebih percaya untuk berinvestasi keperusahaan tersebut.</w:t>
      </w:r>
    </w:p>
    <w:p w14:paraId="5EB437EF" w14:textId="7BDC47EE" w:rsidR="00CF0163" w:rsidRPr="00347F7A" w:rsidRDefault="00285F02" w:rsidP="00A354A9">
      <w:pPr>
        <w:pStyle w:val="BodyText"/>
        <w:ind w:firstLine="567"/>
        <w:jc w:val="both"/>
        <w:rPr>
          <w:rFonts w:ascii="Agency FB" w:hAnsi="Agency FB"/>
          <w:sz w:val="24"/>
          <w:szCs w:val="24"/>
        </w:rPr>
      </w:pPr>
      <w:r w:rsidRPr="00347F7A">
        <w:rPr>
          <w:rFonts w:ascii="Agency FB" w:hAnsi="Agency FB"/>
          <w:sz w:val="24"/>
          <w:szCs w:val="24"/>
        </w:rPr>
        <w:t>Peran auditor eksternal dibutuhkan untuk menilai akan kewajaran suatu laporan keuangan yang diterbitkan oleh perusahaan. Penilaian tersebut dilakukan untuk membuktikan apakah laporan keuangan perusahaan mencerminkan kondisi yang sebenarnya dan guna menghindarkan pihak penggguna laporan keuangan dari informasi keuangan yang menyesatkan, yang akan menjadi dasar pengambilan dasar investor</w:t>
      </w:r>
      <w:r w:rsidR="00AD79EF" w:rsidRPr="00347F7A">
        <w:rPr>
          <w:rFonts w:ascii="Agency FB" w:hAnsi="Agency FB"/>
          <w:sz w:val="24"/>
          <w:szCs w:val="24"/>
          <w:lang w:val="en-US"/>
        </w:rPr>
        <w:t xml:space="preserve"> sehinga l</w:t>
      </w:r>
      <w:r w:rsidRPr="00347F7A">
        <w:rPr>
          <w:rFonts w:ascii="Agency FB" w:hAnsi="Agency FB"/>
          <w:sz w:val="24"/>
          <w:szCs w:val="24"/>
        </w:rPr>
        <w:t>aporan auditor merupakan laporan akhir auditor dalam melakukan penilaian kewajaran laporan keuangan suatu perusahaan. Opini audit merupakan hal yang tidak bisa dipisahkan dari laporan auditor. Oleh sebab itu auditor harus mengeluarkan opini sesuai keadaan perusahaan, salah satu opini yang dikeluarkan oleh auditor adalah opini wajar tanpa pengecualian</w:t>
      </w:r>
      <w:r w:rsidR="00AD79EF" w:rsidRPr="00347F7A">
        <w:rPr>
          <w:rFonts w:ascii="Agency FB" w:hAnsi="Agency FB"/>
          <w:sz w:val="24"/>
          <w:szCs w:val="24"/>
          <w:lang w:val="en-US"/>
        </w:rPr>
        <w:t xml:space="preserve"> </w:t>
      </w:r>
      <w:r w:rsidR="00AD79EF" w:rsidRPr="00347F7A">
        <w:rPr>
          <w:rFonts w:ascii="Agency FB" w:hAnsi="Agency FB"/>
          <w:sz w:val="24"/>
          <w:szCs w:val="24"/>
        </w:rPr>
        <w:t>dengan paragrap penjelas mengenai keberlangsungan usaha perusahaan (</w:t>
      </w:r>
      <w:r w:rsidR="00AD79EF" w:rsidRPr="00347F7A">
        <w:rPr>
          <w:rFonts w:ascii="Agency FB" w:hAnsi="Agency FB"/>
          <w:i/>
          <w:sz w:val="24"/>
          <w:szCs w:val="24"/>
        </w:rPr>
        <w:t>going concern</w:t>
      </w:r>
      <w:r w:rsidR="00AD79EF" w:rsidRPr="00347F7A">
        <w:rPr>
          <w:rFonts w:ascii="Agency FB" w:hAnsi="Agency FB"/>
          <w:sz w:val="24"/>
          <w:szCs w:val="24"/>
        </w:rPr>
        <w:t xml:space="preserve">). Laporan audit yang berhubungan dengan </w:t>
      </w:r>
      <w:r w:rsidR="00AD79EF" w:rsidRPr="00347F7A">
        <w:rPr>
          <w:rFonts w:ascii="Agency FB" w:hAnsi="Agency FB"/>
          <w:i/>
          <w:sz w:val="24"/>
          <w:szCs w:val="24"/>
        </w:rPr>
        <w:t xml:space="preserve">going concern </w:t>
      </w:r>
      <w:r w:rsidR="00AD79EF" w:rsidRPr="00347F7A">
        <w:rPr>
          <w:rFonts w:ascii="Agency FB" w:hAnsi="Agency FB"/>
          <w:sz w:val="24"/>
          <w:szCs w:val="24"/>
        </w:rPr>
        <w:t>dapat memberikan peringatan awal bagi pengguna laporan keuangan guna menghindari kesalahan dalam pengambilan keputusan.</w:t>
      </w:r>
    </w:p>
    <w:p w14:paraId="0F0550E7" w14:textId="77777777" w:rsidR="00D958E5" w:rsidRPr="00347F7A" w:rsidRDefault="00D958E5" w:rsidP="00A354A9">
      <w:pPr>
        <w:pStyle w:val="BodyText"/>
        <w:ind w:firstLine="567"/>
        <w:jc w:val="both"/>
        <w:rPr>
          <w:rFonts w:ascii="Agency FB" w:hAnsi="Agency FB"/>
          <w:sz w:val="24"/>
          <w:szCs w:val="24"/>
        </w:rPr>
      </w:pPr>
      <w:r w:rsidRPr="00347F7A">
        <w:rPr>
          <w:rFonts w:ascii="Agency FB" w:hAnsi="Agency FB"/>
          <w:i/>
          <w:sz w:val="24"/>
          <w:szCs w:val="24"/>
        </w:rPr>
        <w:t xml:space="preserve">Going concern </w:t>
      </w:r>
      <w:r w:rsidRPr="00347F7A">
        <w:rPr>
          <w:rFonts w:ascii="Agency FB" w:hAnsi="Agency FB"/>
          <w:sz w:val="24"/>
          <w:szCs w:val="24"/>
        </w:rPr>
        <w:t xml:space="preserve">adalah kelangsungan hidup suatu badan usaha dan merupakan asumsi dalam pelaporan keuangan suatu entitas. Asumsi ini mengharuskan perusahaan secara operasional memiliki kemampuan mempertahankan kelangsungan hidupnya </w:t>
      </w:r>
      <w:r w:rsidRPr="00347F7A">
        <w:rPr>
          <w:rFonts w:ascii="Agency FB" w:hAnsi="Agency FB"/>
          <w:i/>
          <w:sz w:val="24"/>
          <w:szCs w:val="24"/>
        </w:rPr>
        <w:t xml:space="preserve">(going concern) </w:t>
      </w:r>
      <w:r w:rsidRPr="00347F7A">
        <w:rPr>
          <w:rFonts w:ascii="Agency FB" w:hAnsi="Agency FB"/>
          <w:sz w:val="24"/>
          <w:szCs w:val="24"/>
        </w:rPr>
        <w:t>dan akan melanjutkan usahanya dimasa depan. Perusahaan diasumsikan tidak bermaksud atau berkeinginan melikuidasi atau mengurangi secara material skala usahanya (IAI, 2015).</w:t>
      </w:r>
      <w:r w:rsidRPr="00347F7A">
        <w:rPr>
          <w:rFonts w:ascii="Agency FB" w:hAnsi="Agency FB"/>
          <w:sz w:val="24"/>
          <w:szCs w:val="24"/>
          <w:lang w:val="en-US"/>
        </w:rPr>
        <w:t xml:space="preserve"> </w:t>
      </w:r>
      <w:r w:rsidRPr="00347F7A">
        <w:rPr>
          <w:rFonts w:ascii="Agency FB" w:hAnsi="Agency FB"/>
          <w:sz w:val="24"/>
          <w:szCs w:val="24"/>
        </w:rPr>
        <w:t xml:space="preserve">Laporan audit dengan modifikasi mengenai </w:t>
      </w:r>
      <w:r w:rsidRPr="00347F7A">
        <w:rPr>
          <w:rFonts w:ascii="Agency FB" w:hAnsi="Agency FB"/>
          <w:i/>
          <w:sz w:val="24"/>
          <w:szCs w:val="24"/>
        </w:rPr>
        <w:t xml:space="preserve">going concern </w:t>
      </w:r>
      <w:r w:rsidRPr="00347F7A">
        <w:rPr>
          <w:rFonts w:ascii="Agency FB" w:hAnsi="Agency FB"/>
          <w:sz w:val="24"/>
          <w:szCs w:val="24"/>
        </w:rPr>
        <w:t>merupakan suatu indikasi bahwa dalam penilaian auditor terdapat risiko perusahaan tidak dapat bertahan dalam bisnis dari sudut pandang auditor, keputusan tersebut melibatkan beberapa tahap analisis. Auditor harus mempertimbangkan hasil dari operasi, kondisi ekonomi yang mempengaruhi perusahaan, kemampuan bayar hutang, dan kebutuhan likuiditas dimasa yang akan datang.</w:t>
      </w:r>
    </w:p>
    <w:p w14:paraId="4F6098A2" w14:textId="4EEC1E0F" w:rsidR="00CF0163" w:rsidRPr="00347F7A" w:rsidRDefault="00D958E5" w:rsidP="00A354A9">
      <w:pPr>
        <w:pStyle w:val="BodyText"/>
        <w:ind w:firstLine="567"/>
        <w:jc w:val="both"/>
        <w:rPr>
          <w:sz w:val="24"/>
          <w:szCs w:val="24"/>
        </w:rPr>
      </w:pPr>
      <w:r w:rsidRPr="00347F7A">
        <w:rPr>
          <w:rFonts w:ascii="Agency FB" w:hAnsi="Agency FB"/>
          <w:sz w:val="24"/>
          <w:szCs w:val="24"/>
        </w:rPr>
        <w:lastRenderedPageBreak/>
        <w:t xml:space="preserve">Menurut peneliti, penelitian tentang opini audit </w:t>
      </w:r>
      <w:r w:rsidRPr="00347F7A">
        <w:rPr>
          <w:rFonts w:ascii="Agency FB" w:hAnsi="Agency FB"/>
          <w:i/>
          <w:sz w:val="24"/>
          <w:szCs w:val="24"/>
        </w:rPr>
        <w:t xml:space="preserve">going concern </w:t>
      </w:r>
      <w:r w:rsidRPr="00347F7A">
        <w:rPr>
          <w:rFonts w:ascii="Agency FB" w:hAnsi="Agency FB"/>
          <w:sz w:val="24"/>
          <w:szCs w:val="24"/>
        </w:rPr>
        <w:t xml:space="preserve">masih menjadi topik penelitian yang penting. Hal ini dilakukan karena masalah </w:t>
      </w:r>
      <w:r w:rsidRPr="00347F7A">
        <w:rPr>
          <w:rFonts w:ascii="Agency FB" w:hAnsi="Agency FB"/>
          <w:i/>
          <w:sz w:val="24"/>
          <w:szCs w:val="24"/>
        </w:rPr>
        <w:t xml:space="preserve">going concern </w:t>
      </w:r>
      <w:r w:rsidRPr="00347F7A">
        <w:rPr>
          <w:rFonts w:ascii="Agency FB" w:hAnsi="Agency FB"/>
          <w:sz w:val="24"/>
          <w:szCs w:val="24"/>
        </w:rPr>
        <w:t xml:space="preserve">pada suatu perusahaan merupakan hal yang sangat penting untuk diketahui dan diungkapkan dengan tujuan agar perusahaan dapat mengambil tindakan selanjutnya dan pertimbangan keputusan yang tepat untuk mempertahankan kelangsungan hidup usahanya sehingga terhindar dari kebangkrutan. Berhubungan dengan opini audit </w:t>
      </w:r>
      <w:r w:rsidRPr="00347F7A">
        <w:rPr>
          <w:rFonts w:ascii="Agency FB" w:hAnsi="Agency FB"/>
          <w:i/>
          <w:sz w:val="24"/>
          <w:szCs w:val="24"/>
        </w:rPr>
        <w:t>going concern</w:t>
      </w:r>
      <w:r w:rsidRPr="00347F7A">
        <w:rPr>
          <w:rFonts w:ascii="Agency FB" w:hAnsi="Agency FB"/>
          <w:i/>
          <w:spacing w:val="59"/>
          <w:sz w:val="24"/>
          <w:szCs w:val="24"/>
        </w:rPr>
        <w:t xml:space="preserve"> </w:t>
      </w:r>
      <w:r w:rsidRPr="00347F7A">
        <w:rPr>
          <w:rFonts w:ascii="Agency FB" w:hAnsi="Agency FB"/>
          <w:sz w:val="24"/>
          <w:szCs w:val="24"/>
        </w:rPr>
        <w:t>menjadi</w:t>
      </w:r>
      <w:r w:rsidRPr="00347F7A">
        <w:rPr>
          <w:rFonts w:ascii="Agency FB" w:hAnsi="Agency FB"/>
          <w:sz w:val="24"/>
          <w:szCs w:val="24"/>
          <w:lang w:val="en-US"/>
        </w:rPr>
        <w:t xml:space="preserve"> </w:t>
      </w:r>
      <w:r w:rsidRPr="00347F7A">
        <w:rPr>
          <w:rFonts w:ascii="Agency FB" w:hAnsi="Agency FB"/>
          <w:sz w:val="24"/>
          <w:szCs w:val="24"/>
        </w:rPr>
        <w:t>faktor pemicu para investor dalam pengambilan keputusan investasi dengan tujuan untuk memperoleh keuntungan dari aktivitas entitas tersebut.</w:t>
      </w:r>
      <w:r w:rsidRPr="00347F7A">
        <w:rPr>
          <w:rFonts w:ascii="Agency FB" w:hAnsi="Agency FB"/>
          <w:sz w:val="24"/>
          <w:szCs w:val="24"/>
          <w:lang w:val="en-US"/>
        </w:rPr>
        <w:t xml:space="preserve"> </w:t>
      </w:r>
      <w:r w:rsidRPr="00347F7A">
        <w:rPr>
          <w:rFonts w:ascii="Agency FB" w:hAnsi="Agency FB"/>
          <w:sz w:val="24"/>
          <w:szCs w:val="24"/>
        </w:rPr>
        <w:t xml:space="preserve">Oleh sebab itu, auditor harus benar-benar memahami faktor-faktor apa saja yang mempengaruhi pertimbangan opini </w:t>
      </w:r>
      <w:r w:rsidRPr="00347F7A">
        <w:rPr>
          <w:rFonts w:ascii="Agency FB" w:hAnsi="Agency FB"/>
          <w:i/>
          <w:sz w:val="24"/>
          <w:szCs w:val="24"/>
        </w:rPr>
        <w:t>going concern</w:t>
      </w:r>
      <w:r w:rsidRPr="00347F7A">
        <w:rPr>
          <w:rFonts w:ascii="Agency FB" w:hAnsi="Agency FB"/>
          <w:sz w:val="24"/>
          <w:szCs w:val="24"/>
        </w:rPr>
        <w:t xml:space="preserve">. Apabila auditor salah memberikan opininya maka akan berdampak negatif kepada perusahaan, dimana perusahaan akan kehilangan kepercayaan para investor, turunnya harga saham, dan karyawan mulai meragukan kinerja menejer </w:t>
      </w:r>
      <w:r w:rsidRPr="00347F7A">
        <w:rPr>
          <w:rFonts w:ascii="Agency FB" w:hAnsi="Agency FB"/>
          <w:sz w:val="24"/>
          <w:szCs w:val="24"/>
          <w:lang w:val="en-US"/>
        </w:rPr>
        <w:t xml:space="preserve">yang ada pada setiap perusahaan – </w:t>
      </w:r>
      <w:r w:rsidRPr="00347F7A">
        <w:rPr>
          <w:rFonts w:ascii="Agency FB" w:hAnsi="Agency FB"/>
          <w:sz w:val="24"/>
          <w:szCs w:val="24"/>
        </w:rPr>
        <w:t>perusahaan</w:t>
      </w:r>
      <w:r w:rsidRPr="00347F7A">
        <w:rPr>
          <w:rFonts w:ascii="Agency FB" w:hAnsi="Agency FB"/>
          <w:sz w:val="24"/>
          <w:szCs w:val="24"/>
          <w:lang w:val="en-US"/>
        </w:rPr>
        <w:t>.</w:t>
      </w:r>
      <w:r w:rsidR="0057081B" w:rsidRPr="00347F7A">
        <w:rPr>
          <w:sz w:val="24"/>
          <w:szCs w:val="24"/>
          <w:lang w:val="en-US"/>
        </w:rPr>
        <w:t xml:space="preserve"> </w:t>
      </w:r>
      <w:r w:rsidR="002B7FE4" w:rsidRPr="00347F7A">
        <w:rPr>
          <w:rFonts w:ascii="Agency FB" w:hAnsi="Agency FB"/>
          <w:sz w:val="24"/>
          <w:szCs w:val="24"/>
          <w:lang w:val="en-US"/>
        </w:rPr>
        <w:t xml:space="preserve">Untuk </w:t>
      </w:r>
      <w:r w:rsidR="00285F02" w:rsidRPr="00347F7A">
        <w:rPr>
          <w:rFonts w:ascii="Agency FB" w:hAnsi="Agency FB"/>
          <w:sz w:val="24"/>
          <w:szCs w:val="24"/>
        </w:rPr>
        <w:t xml:space="preserve">mengetahui seperti apa kondisi keuangan suatu perusahaan, maka dari faktor keuangan auditor dapat memperhatikan rasio-rasio penting seperti ROA dalam menilai profitabilitas, </w:t>
      </w:r>
      <w:r w:rsidR="00285F02" w:rsidRPr="00347F7A">
        <w:rPr>
          <w:rFonts w:ascii="Agency FB" w:hAnsi="Agency FB"/>
          <w:i/>
          <w:sz w:val="24"/>
          <w:szCs w:val="24"/>
        </w:rPr>
        <w:t xml:space="preserve">current ratio </w:t>
      </w:r>
      <w:r w:rsidR="00285F02" w:rsidRPr="00347F7A">
        <w:rPr>
          <w:rFonts w:ascii="Agency FB" w:hAnsi="Agency FB"/>
          <w:sz w:val="24"/>
          <w:szCs w:val="24"/>
        </w:rPr>
        <w:t xml:space="preserve">dalam menilai likuiditas, dan </w:t>
      </w:r>
      <w:r w:rsidR="00285F02" w:rsidRPr="00347F7A">
        <w:rPr>
          <w:rFonts w:ascii="Agency FB" w:hAnsi="Agency FB"/>
          <w:i/>
          <w:sz w:val="24"/>
          <w:szCs w:val="24"/>
        </w:rPr>
        <w:t xml:space="preserve">debt to total assets </w:t>
      </w:r>
      <w:r w:rsidR="00285F02" w:rsidRPr="00347F7A">
        <w:rPr>
          <w:rFonts w:ascii="Agency FB" w:hAnsi="Agency FB"/>
          <w:sz w:val="24"/>
          <w:szCs w:val="24"/>
        </w:rPr>
        <w:t>dalam menilai solvabilitas, auditor juga bisa melihat dari segi ukuran</w:t>
      </w:r>
      <w:r w:rsidR="00285F02" w:rsidRPr="00347F7A">
        <w:rPr>
          <w:rFonts w:ascii="Agency FB" w:hAnsi="Agency FB"/>
          <w:spacing w:val="-1"/>
          <w:sz w:val="24"/>
          <w:szCs w:val="24"/>
        </w:rPr>
        <w:t xml:space="preserve"> </w:t>
      </w:r>
      <w:r w:rsidR="00285F02" w:rsidRPr="00347F7A">
        <w:rPr>
          <w:rFonts w:ascii="Agency FB" w:hAnsi="Agency FB"/>
          <w:sz w:val="24"/>
          <w:szCs w:val="24"/>
        </w:rPr>
        <w:t>perusahaan.</w:t>
      </w:r>
    </w:p>
    <w:p w14:paraId="72829B63" w14:textId="0E4B0741" w:rsidR="00CF0163" w:rsidRPr="00347F7A" w:rsidRDefault="00285F02" w:rsidP="00A354A9">
      <w:pPr>
        <w:pStyle w:val="BodyText"/>
        <w:ind w:firstLine="567"/>
        <w:jc w:val="both"/>
        <w:rPr>
          <w:rFonts w:ascii="Agency FB" w:hAnsi="Agency FB"/>
          <w:sz w:val="24"/>
          <w:szCs w:val="24"/>
        </w:rPr>
      </w:pPr>
      <w:r w:rsidRPr="00347F7A">
        <w:rPr>
          <w:rFonts w:ascii="Agency FB" w:hAnsi="Agency FB"/>
          <w:sz w:val="24"/>
          <w:szCs w:val="24"/>
        </w:rPr>
        <w:t xml:space="preserve">Ukuran perusahaan adalah merupakan gambaran dari suatu perusahaan dapat dikategorikan sebagai perusahaan besar atau kecil yang dapat dilihat melalui total aset, penjualan bersih, kapitalisasi pasar. Ukuran perusahaan besar atau kecil dapat menentukan kemungkinan perusahaan untuk bangkrut atau mampu bertahan (Pradika, 2017). Dalam Penelitian (Fanik &amp; Rina, 2016), menunjukan bahwa ukuran perusahaan tidak berpengaruh terhadap penerimaan opini audit </w:t>
      </w:r>
      <w:r w:rsidRPr="00347F7A">
        <w:rPr>
          <w:rFonts w:ascii="Agency FB" w:hAnsi="Agency FB"/>
          <w:i/>
          <w:sz w:val="24"/>
          <w:szCs w:val="24"/>
        </w:rPr>
        <w:t>going concern</w:t>
      </w:r>
      <w:r w:rsidRPr="00347F7A">
        <w:rPr>
          <w:rFonts w:ascii="Agency FB" w:hAnsi="Agency FB"/>
          <w:sz w:val="24"/>
          <w:szCs w:val="24"/>
        </w:rPr>
        <w:t xml:space="preserve">. Sedangkan dalam penelitian (Rizka, 2017), menunjukan ukuran perusahaan berpengaruh terhadap opini audit </w:t>
      </w:r>
      <w:r w:rsidRPr="00347F7A">
        <w:rPr>
          <w:rFonts w:ascii="Agency FB" w:hAnsi="Agency FB"/>
          <w:i/>
          <w:sz w:val="24"/>
          <w:szCs w:val="24"/>
        </w:rPr>
        <w:t>going</w:t>
      </w:r>
      <w:r w:rsidRPr="00347F7A">
        <w:rPr>
          <w:rFonts w:ascii="Agency FB" w:hAnsi="Agency FB"/>
          <w:i/>
          <w:spacing w:val="-1"/>
          <w:sz w:val="24"/>
          <w:szCs w:val="24"/>
        </w:rPr>
        <w:t xml:space="preserve"> </w:t>
      </w:r>
      <w:r w:rsidRPr="00347F7A">
        <w:rPr>
          <w:rFonts w:ascii="Agency FB" w:hAnsi="Agency FB"/>
          <w:i/>
          <w:sz w:val="24"/>
          <w:szCs w:val="24"/>
        </w:rPr>
        <w:t>concern</w:t>
      </w:r>
      <w:r w:rsidRPr="00347F7A">
        <w:rPr>
          <w:rFonts w:ascii="Agency FB" w:hAnsi="Agency FB"/>
          <w:sz w:val="24"/>
          <w:szCs w:val="24"/>
        </w:rPr>
        <w:t>.</w:t>
      </w:r>
    </w:p>
    <w:p w14:paraId="63B2250E" w14:textId="1160AE40" w:rsidR="00E36CE3" w:rsidRPr="00347F7A" w:rsidRDefault="00E36CE3" w:rsidP="00A354A9">
      <w:pPr>
        <w:pStyle w:val="BodyText"/>
        <w:ind w:firstLine="567"/>
        <w:jc w:val="both"/>
        <w:rPr>
          <w:rFonts w:ascii="Agency FB" w:hAnsi="Agency FB"/>
          <w:sz w:val="24"/>
          <w:szCs w:val="24"/>
        </w:rPr>
      </w:pPr>
      <w:r w:rsidRPr="00347F7A">
        <w:rPr>
          <w:rFonts w:ascii="Agency FB" w:hAnsi="Agency FB"/>
          <w:sz w:val="24"/>
          <w:szCs w:val="24"/>
        </w:rPr>
        <w:t xml:space="preserve">Profitabilitas menjadi salah satu indicator keberhasilan suatu perusahaan dalam menghasilkan laba sehingga semakin tinggi profitabilitas maka semakin tinggi kemampuan perusahaan untuk menghasilkan pendapatan dan efesiensi pengelolaan biaya guna mempertahankan kelangsungan hidupnya dapat dilihat dari pengukuran kinerja operasi yang menjadi variabel penting pada rasio profitabilitas ini. Dalam penelitian (Christian, Puruwita, dan Toto, 2016) menunjukan bahwa profitabilitas tidak berpengaruh terhadap penerimaan opini audit </w:t>
      </w:r>
      <w:r w:rsidRPr="00347F7A">
        <w:rPr>
          <w:rFonts w:ascii="Agency FB" w:hAnsi="Agency FB"/>
          <w:i/>
          <w:sz w:val="24"/>
          <w:szCs w:val="24"/>
        </w:rPr>
        <w:t>going concern</w:t>
      </w:r>
      <w:r w:rsidRPr="00347F7A">
        <w:rPr>
          <w:rFonts w:ascii="Agency FB" w:hAnsi="Agency FB"/>
          <w:sz w:val="24"/>
          <w:szCs w:val="24"/>
        </w:rPr>
        <w:t xml:space="preserve">, hal ini juga didukung oleh penelitian (Yuwita, 2017) yang menyimpulkan bahwa profitabilitas tidak berpengaruh terhadap opini audit </w:t>
      </w:r>
      <w:r w:rsidRPr="00347F7A">
        <w:rPr>
          <w:rFonts w:ascii="Agency FB" w:hAnsi="Agency FB"/>
          <w:i/>
          <w:sz w:val="24"/>
          <w:szCs w:val="24"/>
        </w:rPr>
        <w:t xml:space="preserve">going concern. </w:t>
      </w:r>
      <w:r w:rsidRPr="00347F7A">
        <w:rPr>
          <w:rFonts w:ascii="Agency FB" w:hAnsi="Agency FB"/>
          <w:sz w:val="24"/>
          <w:szCs w:val="24"/>
        </w:rPr>
        <w:t xml:space="preserve">Berbeda dengan penelitian sebelumnya, penelitian ( Rizka, 2017) menunjukan bahwa profitabilitas berpengaruh terhadap opini audit </w:t>
      </w:r>
      <w:r w:rsidRPr="00347F7A">
        <w:rPr>
          <w:rFonts w:ascii="Agency FB" w:hAnsi="Agency FB"/>
          <w:i/>
          <w:sz w:val="24"/>
          <w:szCs w:val="24"/>
        </w:rPr>
        <w:t>going</w:t>
      </w:r>
      <w:r w:rsidRPr="00347F7A">
        <w:rPr>
          <w:rFonts w:ascii="Agency FB" w:hAnsi="Agency FB"/>
          <w:i/>
          <w:spacing w:val="-3"/>
          <w:sz w:val="24"/>
          <w:szCs w:val="24"/>
        </w:rPr>
        <w:t xml:space="preserve"> </w:t>
      </w:r>
      <w:r w:rsidRPr="00347F7A">
        <w:rPr>
          <w:rFonts w:ascii="Agency FB" w:hAnsi="Agency FB"/>
          <w:i/>
          <w:sz w:val="24"/>
          <w:szCs w:val="24"/>
        </w:rPr>
        <w:lastRenderedPageBreak/>
        <w:t>concern</w:t>
      </w:r>
      <w:r w:rsidRPr="00347F7A">
        <w:rPr>
          <w:rFonts w:ascii="Agency FB" w:hAnsi="Agency FB"/>
          <w:sz w:val="24"/>
          <w:szCs w:val="24"/>
        </w:rPr>
        <w:t>.</w:t>
      </w:r>
    </w:p>
    <w:p w14:paraId="24F37ED8" w14:textId="2F675799" w:rsidR="00D958E5" w:rsidRPr="00347F7A" w:rsidRDefault="00D958E5" w:rsidP="00A354A9">
      <w:pPr>
        <w:pStyle w:val="BodyText"/>
        <w:ind w:firstLine="567"/>
        <w:jc w:val="both"/>
        <w:rPr>
          <w:rFonts w:ascii="Agency FB" w:hAnsi="Agency FB"/>
          <w:sz w:val="24"/>
          <w:szCs w:val="24"/>
        </w:rPr>
      </w:pPr>
      <w:r w:rsidRPr="00347F7A">
        <w:rPr>
          <w:rFonts w:ascii="Agency FB" w:hAnsi="Agency FB"/>
          <w:sz w:val="24"/>
          <w:szCs w:val="24"/>
        </w:rPr>
        <w:t xml:space="preserve">Likuiditas menunjukkan kemampuan perusahaan dalam memenuhi kewajiban jangka pendeknya. Perusahaan yang mampu memenuhi kewajiban keuangannya tepat waktu berarti perusahaan tersebut dalam keadaan “likuid”. Perusahaan dengan kondisi keuangan yang baik adalah perusahan yang dapat memenuhi kewajiban jangka pendeknya secara tepat waktu. Perusahaan yang tidak dapat memenuhi kewajiban jangka pendeknya secara tepat waktu akan menimbulkan ketidakpastian terhadap kelangsungan hidup perusahaan tersebut. Dalam penelitian (Christian dkk, 2016) menunjukan bahwa likuiditas tidak berpengaruh terhadap opini audit </w:t>
      </w:r>
      <w:r w:rsidRPr="00347F7A">
        <w:rPr>
          <w:rFonts w:ascii="Agency FB" w:hAnsi="Agency FB"/>
          <w:i/>
          <w:sz w:val="24"/>
          <w:szCs w:val="24"/>
        </w:rPr>
        <w:t>going concern</w:t>
      </w:r>
      <w:r w:rsidRPr="00347F7A">
        <w:rPr>
          <w:rFonts w:ascii="Agency FB" w:hAnsi="Agency FB"/>
          <w:sz w:val="24"/>
          <w:szCs w:val="24"/>
        </w:rPr>
        <w:t xml:space="preserve">, penelitian ini juga didukung penelitian (Fanik &amp; Rina, 2016) bahwa likuiditas tidak berpengaruh terhadap opini audit </w:t>
      </w:r>
      <w:r w:rsidRPr="00347F7A">
        <w:rPr>
          <w:rFonts w:ascii="Agency FB" w:hAnsi="Agency FB"/>
          <w:i/>
          <w:sz w:val="24"/>
          <w:szCs w:val="24"/>
        </w:rPr>
        <w:t>going concern</w:t>
      </w:r>
      <w:r w:rsidRPr="00347F7A">
        <w:rPr>
          <w:rFonts w:ascii="Agency FB" w:hAnsi="Agency FB"/>
          <w:sz w:val="24"/>
          <w:szCs w:val="24"/>
        </w:rPr>
        <w:t xml:space="preserve">. Berbeda dengan kedua penelitian tadi, penelitian (Hafid &amp; Fadchan, 2017) menunjukan bahwa likuidtas berpengaruh terhadap opini audit </w:t>
      </w:r>
      <w:r w:rsidRPr="00347F7A">
        <w:rPr>
          <w:rFonts w:ascii="Agency FB" w:hAnsi="Agency FB"/>
          <w:i/>
          <w:sz w:val="24"/>
          <w:szCs w:val="24"/>
        </w:rPr>
        <w:t>going</w:t>
      </w:r>
      <w:r w:rsidRPr="00347F7A">
        <w:rPr>
          <w:rFonts w:ascii="Agency FB" w:hAnsi="Agency FB"/>
          <w:i/>
          <w:spacing w:val="-2"/>
          <w:sz w:val="24"/>
          <w:szCs w:val="24"/>
        </w:rPr>
        <w:t xml:space="preserve"> </w:t>
      </w:r>
      <w:r w:rsidRPr="00347F7A">
        <w:rPr>
          <w:rFonts w:ascii="Agency FB" w:hAnsi="Agency FB"/>
          <w:i/>
          <w:sz w:val="24"/>
          <w:szCs w:val="24"/>
        </w:rPr>
        <w:t>concern</w:t>
      </w:r>
      <w:r w:rsidRPr="00347F7A">
        <w:rPr>
          <w:rFonts w:ascii="Agency FB" w:hAnsi="Agency FB"/>
          <w:sz w:val="24"/>
          <w:szCs w:val="24"/>
        </w:rPr>
        <w:t>.</w:t>
      </w:r>
    </w:p>
    <w:p w14:paraId="2C55ECB3" w14:textId="77777777" w:rsidR="00D958E5" w:rsidRPr="00347F7A" w:rsidRDefault="00D958E5" w:rsidP="00A354A9">
      <w:pPr>
        <w:pStyle w:val="BodyText"/>
        <w:ind w:firstLine="567"/>
        <w:jc w:val="both"/>
        <w:rPr>
          <w:rFonts w:ascii="Agency FB" w:hAnsi="Agency FB"/>
          <w:sz w:val="24"/>
          <w:szCs w:val="24"/>
        </w:rPr>
      </w:pPr>
      <w:r w:rsidRPr="00347F7A">
        <w:rPr>
          <w:rFonts w:ascii="Agency FB" w:hAnsi="Agency FB"/>
          <w:sz w:val="24"/>
          <w:szCs w:val="24"/>
        </w:rPr>
        <w:t xml:space="preserve">Solvabilitas adalah kemampuan suatu perusahaan untuk memenuhi segala kewajiban finansialnya pada saat perusahaan tersebut dilikuidasi. Solvabilitas perusahaan dapat diukur dengan cara membandingkan jumlah aktiva (total aset) dengan jumlah utang (baik jangka pendek maupun jangka panjang). Semakin tinggi solvabilitas perusahaan maka akan semakin tinggi pula kemungkinan penerimaan opini audit </w:t>
      </w:r>
      <w:r w:rsidRPr="00347F7A">
        <w:rPr>
          <w:rFonts w:ascii="Agency FB" w:hAnsi="Agency FB"/>
          <w:i/>
          <w:sz w:val="24"/>
          <w:szCs w:val="24"/>
        </w:rPr>
        <w:t>going concern</w:t>
      </w:r>
      <w:r w:rsidRPr="00347F7A">
        <w:rPr>
          <w:rFonts w:ascii="Agency FB" w:hAnsi="Agency FB"/>
          <w:sz w:val="24"/>
          <w:szCs w:val="24"/>
        </w:rPr>
        <w:t xml:space="preserve">. Rasio solvabilitas diukur dengan menggunakan rasio </w:t>
      </w:r>
      <w:r w:rsidRPr="00347F7A">
        <w:rPr>
          <w:rFonts w:ascii="Agency FB" w:hAnsi="Agency FB"/>
          <w:i/>
          <w:sz w:val="24"/>
          <w:szCs w:val="24"/>
        </w:rPr>
        <w:t>debt to total assets</w:t>
      </w:r>
      <w:r w:rsidRPr="00347F7A">
        <w:rPr>
          <w:rFonts w:ascii="Agency FB" w:hAnsi="Agency FB"/>
          <w:sz w:val="24"/>
          <w:szCs w:val="24"/>
        </w:rPr>
        <w:t xml:space="preserve">. Dalam penelitian (Christian dkk, 2016) menunjukan bahwa solvabilitas berpengaruh terhadap opini audit </w:t>
      </w:r>
      <w:r w:rsidRPr="00347F7A">
        <w:rPr>
          <w:rFonts w:ascii="Agency FB" w:hAnsi="Agency FB"/>
          <w:i/>
          <w:sz w:val="24"/>
          <w:szCs w:val="24"/>
        </w:rPr>
        <w:t>going concern</w:t>
      </w:r>
      <w:r w:rsidRPr="00347F7A">
        <w:rPr>
          <w:rFonts w:ascii="Agency FB" w:hAnsi="Agency FB"/>
          <w:sz w:val="24"/>
          <w:szCs w:val="24"/>
        </w:rPr>
        <w:t xml:space="preserve">, sedangkan penelitian (Yuwita, 2017) menghasilkan solvabilitas tidak berpengaruh terhadap opini audit </w:t>
      </w:r>
      <w:r w:rsidRPr="00347F7A">
        <w:rPr>
          <w:rFonts w:ascii="Agency FB" w:hAnsi="Agency FB"/>
          <w:i/>
          <w:sz w:val="24"/>
          <w:szCs w:val="24"/>
        </w:rPr>
        <w:t>going concern</w:t>
      </w:r>
      <w:r w:rsidRPr="00347F7A">
        <w:rPr>
          <w:rFonts w:ascii="Agency FB" w:hAnsi="Agency FB"/>
          <w:sz w:val="24"/>
          <w:szCs w:val="24"/>
        </w:rPr>
        <w:t>.</w:t>
      </w:r>
    </w:p>
    <w:p w14:paraId="7AD65CB1" w14:textId="2C7B8568" w:rsidR="00D958E5" w:rsidRPr="00347F7A" w:rsidRDefault="00D958E5" w:rsidP="00C73CC3">
      <w:pPr>
        <w:pStyle w:val="BodyText"/>
        <w:jc w:val="both"/>
        <w:rPr>
          <w:rFonts w:ascii="Agency FB" w:hAnsi="Agency FB"/>
          <w:sz w:val="24"/>
          <w:szCs w:val="24"/>
        </w:rPr>
      </w:pPr>
      <w:r w:rsidRPr="00347F7A">
        <w:rPr>
          <w:rFonts w:ascii="Agency FB" w:hAnsi="Agency FB"/>
          <w:sz w:val="24"/>
          <w:szCs w:val="24"/>
        </w:rPr>
        <w:lastRenderedPageBreak/>
        <w:t xml:space="preserve">Penelitian ini dilakukan pada perusahaan pertambangan yang terdaftar di Bursa Efek Indonesia. Di Indonesia, perusahaan pertambangan telah memberikan kontribusi terhadap pemasukan Negara seperti pajak, royalti, dan retribusi. Alasan penelitian ini berfokus pada perusahaan pertambangan dari tahun 2017-2019, dikarenakan menurunnya harga komoditas tahun tersebut. Pada tahun 2017, dikarenakan melemahnya harga batu bara di pasar global mengakibatkan indeks sektor pertambangan memerah, Indeks sektor pertambangan mencatatkan penurunan paling tajam dibandingkan sekor lainnya. Ditahun 2018, Kementerian ESDM mengatakan penurunan harga didorong oleh menyusutnya harga minyak sawit atau </w:t>
      </w:r>
      <w:r w:rsidRPr="00347F7A">
        <w:rPr>
          <w:rFonts w:ascii="Agency FB" w:hAnsi="Agency FB"/>
          <w:i/>
          <w:sz w:val="24"/>
          <w:szCs w:val="24"/>
        </w:rPr>
        <w:t xml:space="preserve">crude palm oil </w:t>
      </w:r>
      <w:r w:rsidRPr="00347F7A">
        <w:rPr>
          <w:rFonts w:ascii="Agency FB" w:hAnsi="Agency FB"/>
          <w:sz w:val="24"/>
          <w:szCs w:val="24"/>
        </w:rPr>
        <w:t>(CPO) dipasar global, hal tersebut terjadi lantaran masih berlimpahnya stok minyak sawit. Dan ditahun 2019, turunnya harga batu bara sepanjang 2019 hal ini diakibtakan oleh berlebihnya pasokan batu bara dipasar global (Kontan.co.id, 2019). Penurunan harga komoditas dapat mengakibatkan kerugian bagi perusahaan yang pada akhirnya akan berdampak pada</w:t>
      </w:r>
      <w:r w:rsidRPr="00347F7A">
        <w:rPr>
          <w:rFonts w:ascii="Agency FB" w:hAnsi="Agency FB"/>
          <w:spacing w:val="48"/>
          <w:sz w:val="24"/>
          <w:szCs w:val="24"/>
        </w:rPr>
        <w:t xml:space="preserve"> </w:t>
      </w:r>
      <w:r w:rsidRPr="00347F7A">
        <w:rPr>
          <w:rFonts w:ascii="Agency FB" w:hAnsi="Agency FB"/>
          <w:sz w:val="24"/>
          <w:szCs w:val="24"/>
        </w:rPr>
        <w:t>keragua</w:t>
      </w:r>
      <w:r w:rsidRPr="00347F7A">
        <w:rPr>
          <w:rFonts w:ascii="Agency FB" w:hAnsi="Agency FB"/>
          <w:sz w:val="24"/>
          <w:szCs w:val="24"/>
          <w:lang w:val="en-US"/>
        </w:rPr>
        <w:t xml:space="preserve">n </w:t>
      </w:r>
      <w:r w:rsidRPr="00347F7A">
        <w:rPr>
          <w:rFonts w:ascii="Agency FB" w:hAnsi="Agency FB"/>
          <w:sz w:val="24"/>
          <w:szCs w:val="24"/>
        </w:rPr>
        <w:t>kelangsungan suatu perusahaan yang diungkapkan oleh auditor dalam opini audit.</w:t>
      </w:r>
    </w:p>
    <w:p w14:paraId="0CAEEF82" w14:textId="77777777" w:rsidR="00D958E5" w:rsidRPr="00347F7A" w:rsidRDefault="00D958E5" w:rsidP="00A354A9">
      <w:pPr>
        <w:pStyle w:val="BodyText"/>
        <w:ind w:firstLine="567"/>
        <w:jc w:val="both"/>
        <w:rPr>
          <w:rFonts w:ascii="Agency FB" w:hAnsi="Agency FB"/>
          <w:bCs/>
          <w:i/>
          <w:iCs/>
          <w:sz w:val="24"/>
          <w:szCs w:val="24"/>
          <w:lang w:val="en-US"/>
        </w:rPr>
      </w:pPr>
      <w:r w:rsidRPr="00347F7A">
        <w:rPr>
          <w:rFonts w:ascii="Agency FB" w:hAnsi="Agency FB"/>
          <w:sz w:val="24"/>
          <w:szCs w:val="24"/>
        </w:rPr>
        <w:t xml:space="preserve">Berdasarkan uraian latar belakang dan permasalahan tersebut serta masih terdapatnya perbedaan atas hasil penelitian yang dilakukan oleh peneliti sebelumnya terhadap faktor-faktor yang mempengaruhi keputusan pemberian opini audit </w:t>
      </w:r>
      <w:r w:rsidRPr="00347F7A">
        <w:rPr>
          <w:rFonts w:ascii="Agency FB" w:hAnsi="Agency FB"/>
          <w:i/>
          <w:sz w:val="24"/>
          <w:szCs w:val="24"/>
        </w:rPr>
        <w:t>going concern</w:t>
      </w:r>
      <w:r w:rsidRPr="00347F7A">
        <w:rPr>
          <w:rFonts w:ascii="Agency FB" w:hAnsi="Agency FB"/>
          <w:sz w:val="24"/>
          <w:szCs w:val="24"/>
        </w:rPr>
        <w:t xml:space="preserve">, peneliti tertarik untuk melakukan penelitian dengan judul </w:t>
      </w:r>
      <w:r w:rsidRPr="00347F7A">
        <w:rPr>
          <w:rFonts w:ascii="Agency FB" w:hAnsi="Agency FB"/>
          <w:b/>
          <w:sz w:val="24"/>
          <w:szCs w:val="24"/>
        </w:rPr>
        <w:t>“</w:t>
      </w:r>
      <w:r w:rsidRPr="00347F7A">
        <w:rPr>
          <w:rFonts w:ascii="Agency FB" w:hAnsi="Agency FB"/>
          <w:bCs/>
          <w:i/>
          <w:iCs/>
          <w:sz w:val="24"/>
          <w:szCs w:val="24"/>
        </w:rPr>
        <w:t>Analisis Faktor-Faktor Yang Mempengaruhi Opini Audit Going Concern Pada Perusahaan Pertambangan Yang Terdaftar di Bursa Efek Indonesia Tahun</w:t>
      </w:r>
      <w:r w:rsidRPr="00347F7A">
        <w:rPr>
          <w:rFonts w:ascii="Agency FB" w:hAnsi="Agency FB"/>
          <w:bCs/>
          <w:i/>
          <w:iCs/>
          <w:spacing w:val="-3"/>
          <w:sz w:val="24"/>
          <w:szCs w:val="24"/>
        </w:rPr>
        <w:t xml:space="preserve"> </w:t>
      </w:r>
      <w:r w:rsidRPr="00347F7A">
        <w:rPr>
          <w:rFonts w:ascii="Agency FB" w:hAnsi="Agency FB"/>
          <w:bCs/>
          <w:i/>
          <w:iCs/>
          <w:sz w:val="24"/>
          <w:szCs w:val="24"/>
        </w:rPr>
        <w:t>2017-2019</w:t>
      </w:r>
      <w:r w:rsidRPr="00347F7A">
        <w:rPr>
          <w:rFonts w:ascii="Agency FB" w:hAnsi="Agency FB"/>
          <w:bCs/>
          <w:i/>
          <w:iCs/>
          <w:sz w:val="24"/>
          <w:szCs w:val="24"/>
          <w:lang w:val="en-US"/>
        </w:rPr>
        <w:t>.</w:t>
      </w:r>
    </w:p>
    <w:p w14:paraId="4CDE527E" w14:textId="77777777" w:rsidR="00C73CC3" w:rsidRPr="00347F7A" w:rsidRDefault="00C73CC3" w:rsidP="0057081B">
      <w:pPr>
        <w:ind w:firstLine="851"/>
        <w:jc w:val="both"/>
        <w:rPr>
          <w:sz w:val="24"/>
          <w:szCs w:val="24"/>
        </w:rPr>
        <w:sectPr w:rsidR="00C73CC3" w:rsidRPr="00347F7A" w:rsidSect="00C73CC3">
          <w:type w:val="continuous"/>
          <w:pgSz w:w="11910" w:h="16840"/>
          <w:pgMar w:top="980" w:right="440" w:bottom="280" w:left="1680" w:header="761" w:footer="0" w:gutter="0"/>
          <w:cols w:num="2" w:space="720"/>
        </w:sectPr>
      </w:pPr>
    </w:p>
    <w:p w14:paraId="14D76FA9" w14:textId="1A15AEC4" w:rsidR="00D958E5" w:rsidRPr="00347F7A" w:rsidRDefault="00D958E5" w:rsidP="0057081B">
      <w:pPr>
        <w:ind w:firstLine="851"/>
        <w:jc w:val="both"/>
        <w:rPr>
          <w:sz w:val="24"/>
          <w:szCs w:val="24"/>
        </w:rPr>
      </w:pPr>
    </w:p>
    <w:p w14:paraId="5FB81DEE" w14:textId="77777777" w:rsidR="000F5A24" w:rsidRPr="00347F7A" w:rsidRDefault="000F5A24" w:rsidP="0057081B">
      <w:pPr>
        <w:pStyle w:val="BodyText"/>
        <w:ind w:right="1258"/>
        <w:jc w:val="both"/>
        <w:rPr>
          <w:rFonts w:ascii="Agency FB" w:hAnsi="Agency FB"/>
          <w:b/>
          <w:sz w:val="24"/>
          <w:szCs w:val="24"/>
          <w:lang w:val="en-US"/>
        </w:rPr>
        <w:sectPr w:rsidR="000F5A24" w:rsidRPr="00347F7A" w:rsidSect="00C73CC3">
          <w:type w:val="continuous"/>
          <w:pgSz w:w="11910" w:h="16840"/>
          <w:pgMar w:top="980" w:right="440" w:bottom="280" w:left="1680" w:header="761" w:footer="0" w:gutter="0"/>
          <w:cols w:space="720"/>
        </w:sectPr>
      </w:pPr>
    </w:p>
    <w:p w14:paraId="51CBF3F2" w14:textId="577C899D" w:rsidR="00E05A14" w:rsidRPr="00347F7A" w:rsidRDefault="00E05A14" w:rsidP="000F5A24">
      <w:pPr>
        <w:pStyle w:val="BodyText"/>
        <w:jc w:val="both"/>
        <w:rPr>
          <w:rFonts w:ascii="Agency FB" w:hAnsi="Agency FB"/>
          <w:b/>
          <w:sz w:val="24"/>
          <w:szCs w:val="24"/>
          <w:lang w:val="en-US"/>
        </w:rPr>
      </w:pPr>
      <w:r w:rsidRPr="00347F7A">
        <w:rPr>
          <w:rFonts w:ascii="Agency FB" w:hAnsi="Agency FB"/>
          <w:b/>
          <w:sz w:val="24"/>
          <w:szCs w:val="24"/>
          <w:lang w:val="en-US"/>
        </w:rPr>
        <w:lastRenderedPageBreak/>
        <w:t>Rumusan Masalah</w:t>
      </w:r>
    </w:p>
    <w:p w14:paraId="185A60EF" w14:textId="77777777" w:rsidR="00E05A14" w:rsidRPr="00347F7A" w:rsidRDefault="00E05A14" w:rsidP="000F5A24">
      <w:pPr>
        <w:pStyle w:val="ListParagraph"/>
        <w:numPr>
          <w:ilvl w:val="2"/>
          <w:numId w:val="13"/>
        </w:numPr>
        <w:tabs>
          <w:tab w:val="left" w:pos="284"/>
        </w:tabs>
        <w:ind w:left="0" w:hanging="284"/>
        <w:rPr>
          <w:rFonts w:ascii="Agency FB" w:hAnsi="Agency FB"/>
          <w:sz w:val="24"/>
          <w:szCs w:val="24"/>
        </w:rPr>
      </w:pPr>
      <w:r w:rsidRPr="00347F7A">
        <w:rPr>
          <w:rFonts w:ascii="Agency FB" w:hAnsi="Agency FB"/>
          <w:sz w:val="24"/>
          <w:szCs w:val="24"/>
        </w:rPr>
        <w:t xml:space="preserve">Apakah ukuran perusahaan, profitabilitas, likuiditas, dan solvabilitas berpengaruh secara simultan terhadap opini audit </w:t>
      </w:r>
      <w:r w:rsidRPr="00347F7A">
        <w:rPr>
          <w:rFonts w:ascii="Agency FB" w:hAnsi="Agency FB"/>
          <w:i/>
          <w:sz w:val="24"/>
          <w:szCs w:val="24"/>
        </w:rPr>
        <w:t xml:space="preserve">going concern </w:t>
      </w:r>
      <w:r w:rsidRPr="00347F7A">
        <w:rPr>
          <w:rFonts w:ascii="Agency FB" w:hAnsi="Agency FB"/>
          <w:sz w:val="24"/>
          <w:szCs w:val="24"/>
        </w:rPr>
        <w:t>pada perusahaan pertambangan yang terdaftar di Bursa Efek Indonesia tahun 2017-2019</w:t>
      </w:r>
      <w:r w:rsidRPr="00347F7A">
        <w:rPr>
          <w:rFonts w:ascii="Agency FB" w:hAnsi="Agency FB"/>
          <w:spacing w:val="-1"/>
          <w:sz w:val="24"/>
          <w:szCs w:val="24"/>
        </w:rPr>
        <w:t xml:space="preserve"> </w:t>
      </w:r>
      <w:r w:rsidRPr="00347F7A">
        <w:rPr>
          <w:rFonts w:ascii="Agency FB" w:hAnsi="Agency FB"/>
          <w:sz w:val="24"/>
          <w:szCs w:val="24"/>
        </w:rPr>
        <w:t>?</w:t>
      </w:r>
    </w:p>
    <w:p w14:paraId="5E457861" w14:textId="77777777" w:rsidR="00E05A14" w:rsidRPr="00347F7A" w:rsidRDefault="00E05A14" w:rsidP="000F5A24">
      <w:pPr>
        <w:pStyle w:val="ListParagraph"/>
        <w:numPr>
          <w:ilvl w:val="2"/>
          <w:numId w:val="13"/>
        </w:numPr>
        <w:tabs>
          <w:tab w:val="left" w:pos="284"/>
        </w:tabs>
        <w:spacing w:before="2"/>
        <w:ind w:left="0" w:hanging="284"/>
        <w:rPr>
          <w:rFonts w:ascii="Agency FB" w:hAnsi="Agency FB"/>
          <w:sz w:val="24"/>
          <w:szCs w:val="24"/>
        </w:rPr>
      </w:pPr>
      <w:r w:rsidRPr="00347F7A">
        <w:rPr>
          <w:rFonts w:ascii="Agency FB" w:hAnsi="Agency FB"/>
          <w:sz w:val="24"/>
          <w:szCs w:val="24"/>
        </w:rPr>
        <w:t xml:space="preserve">Apakah ukuran perusahaan berpengaruh secara parsial terhadap opini audit </w:t>
      </w:r>
      <w:r w:rsidRPr="00347F7A">
        <w:rPr>
          <w:rFonts w:ascii="Agency FB" w:hAnsi="Agency FB"/>
          <w:i/>
          <w:sz w:val="24"/>
          <w:szCs w:val="24"/>
        </w:rPr>
        <w:t xml:space="preserve">going concern </w:t>
      </w:r>
      <w:r w:rsidRPr="00347F7A">
        <w:rPr>
          <w:rFonts w:ascii="Agency FB" w:hAnsi="Agency FB"/>
          <w:sz w:val="24"/>
          <w:szCs w:val="24"/>
        </w:rPr>
        <w:t>pada perusahaan pertambangan yang terdaftar di Bursa Efek Indonesia tahun 2017-2019</w:t>
      </w:r>
      <w:r w:rsidRPr="00347F7A">
        <w:rPr>
          <w:rFonts w:ascii="Agency FB" w:hAnsi="Agency FB"/>
          <w:spacing w:val="-6"/>
          <w:sz w:val="24"/>
          <w:szCs w:val="24"/>
        </w:rPr>
        <w:t xml:space="preserve"> </w:t>
      </w:r>
      <w:r w:rsidRPr="00347F7A">
        <w:rPr>
          <w:rFonts w:ascii="Agency FB" w:hAnsi="Agency FB"/>
          <w:sz w:val="24"/>
          <w:szCs w:val="24"/>
        </w:rPr>
        <w:t>?</w:t>
      </w:r>
    </w:p>
    <w:p w14:paraId="2A280CFD" w14:textId="77777777" w:rsidR="00E05A14" w:rsidRPr="00347F7A" w:rsidRDefault="00E05A14" w:rsidP="000F5A24">
      <w:pPr>
        <w:pStyle w:val="ListParagraph"/>
        <w:numPr>
          <w:ilvl w:val="2"/>
          <w:numId w:val="13"/>
        </w:numPr>
        <w:ind w:left="0" w:hanging="284"/>
        <w:rPr>
          <w:rFonts w:ascii="Agency FB" w:hAnsi="Agency FB"/>
          <w:sz w:val="24"/>
          <w:szCs w:val="24"/>
        </w:rPr>
      </w:pPr>
      <w:r w:rsidRPr="00347F7A">
        <w:rPr>
          <w:rFonts w:ascii="Agency FB" w:hAnsi="Agency FB"/>
          <w:sz w:val="24"/>
          <w:szCs w:val="24"/>
        </w:rPr>
        <w:t xml:space="preserve">Apakah profitabilitas berpengaruh secara parsial terhadap opini audit </w:t>
      </w:r>
      <w:r w:rsidRPr="00347F7A">
        <w:rPr>
          <w:rFonts w:ascii="Agency FB" w:hAnsi="Agency FB"/>
          <w:i/>
          <w:sz w:val="24"/>
          <w:szCs w:val="24"/>
        </w:rPr>
        <w:t xml:space="preserve">going concern </w:t>
      </w:r>
      <w:r w:rsidRPr="00347F7A">
        <w:rPr>
          <w:rFonts w:ascii="Agency FB" w:hAnsi="Agency FB"/>
          <w:sz w:val="24"/>
          <w:szCs w:val="24"/>
        </w:rPr>
        <w:t>pada perusahaan pertambangan yang terdaftar di Bursa Efek Indonesia tahun 2017-2019</w:t>
      </w:r>
      <w:r w:rsidRPr="00347F7A">
        <w:rPr>
          <w:rFonts w:ascii="Agency FB" w:hAnsi="Agency FB"/>
          <w:spacing w:val="-5"/>
          <w:sz w:val="24"/>
          <w:szCs w:val="24"/>
        </w:rPr>
        <w:t xml:space="preserve"> </w:t>
      </w:r>
      <w:r w:rsidRPr="00347F7A">
        <w:rPr>
          <w:rFonts w:ascii="Agency FB" w:hAnsi="Agency FB"/>
          <w:sz w:val="24"/>
          <w:szCs w:val="24"/>
        </w:rPr>
        <w:t>?</w:t>
      </w:r>
    </w:p>
    <w:p w14:paraId="5D870107" w14:textId="77777777" w:rsidR="00E05A14" w:rsidRPr="00347F7A" w:rsidRDefault="00E05A14" w:rsidP="000F5A24">
      <w:pPr>
        <w:pStyle w:val="ListParagraph"/>
        <w:numPr>
          <w:ilvl w:val="2"/>
          <w:numId w:val="13"/>
        </w:numPr>
        <w:ind w:left="0" w:hanging="284"/>
        <w:rPr>
          <w:rFonts w:ascii="Agency FB" w:hAnsi="Agency FB"/>
          <w:sz w:val="24"/>
          <w:szCs w:val="24"/>
        </w:rPr>
      </w:pPr>
      <w:r w:rsidRPr="00347F7A">
        <w:rPr>
          <w:rFonts w:ascii="Agency FB" w:hAnsi="Agency FB"/>
          <w:sz w:val="24"/>
          <w:szCs w:val="24"/>
        </w:rPr>
        <w:t xml:space="preserve">Apakah likuiditas berpengaruh secara parsial terhadap opini audit </w:t>
      </w:r>
      <w:r w:rsidRPr="00347F7A">
        <w:rPr>
          <w:rFonts w:ascii="Agency FB" w:hAnsi="Agency FB"/>
          <w:i/>
          <w:sz w:val="24"/>
          <w:szCs w:val="24"/>
        </w:rPr>
        <w:t xml:space="preserve">going concern </w:t>
      </w:r>
      <w:r w:rsidRPr="00347F7A">
        <w:rPr>
          <w:rFonts w:ascii="Agency FB" w:hAnsi="Agency FB"/>
          <w:sz w:val="24"/>
          <w:szCs w:val="24"/>
        </w:rPr>
        <w:t>pada perusahaan pertambangan yang terdaftar di Bursa Efek Indonesia tahun 2017-2019</w:t>
      </w:r>
      <w:r w:rsidRPr="00347F7A">
        <w:rPr>
          <w:rFonts w:ascii="Agency FB" w:hAnsi="Agency FB"/>
          <w:spacing w:val="-1"/>
          <w:sz w:val="24"/>
          <w:szCs w:val="24"/>
        </w:rPr>
        <w:t xml:space="preserve"> </w:t>
      </w:r>
      <w:r w:rsidRPr="00347F7A">
        <w:rPr>
          <w:rFonts w:ascii="Agency FB" w:hAnsi="Agency FB"/>
          <w:sz w:val="24"/>
          <w:szCs w:val="24"/>
        </w:rPr>
        <w:t>?</w:t>
      </w:r>
    </w:p>
    <w:p w14:paraId="7709D3EB" w14:textId="036C9624" w:rsidR="003300B2" w:rsidRPr="00347F7A" w:rsidRDefault="00E05A14" w:rsidP="000F5A24">
      <w:pPr>
        <w:pStyle w:val="ListParagraph"/>
        <w:numPr>
          <w:ilvl w:val="2"/>
          <w:numId w:val="13"/>
        </w:numPr>
        <w:ind w:left="0" w:hanging="284"/>
        <w:rPr>
          <w:rFonts w:ascii="Agency FB" w:hAnsi="Agency FB"/>
          <w:sz w:val="24"/>
          <w:szCs w:val="24"/>
        </w:rPr>
      </w:pPr>
      <w:r w:rsidRPr="00347F7A">
        <w:rPr>
          <w:rFonts w:ascii="Agency FB" w:hAnsi="Agency FB"/>
          <w:sz w:val="24"/>
          <w:szCs w:val="24"/>
        </w:rPr>
        <w:t xml:space="preserve">Apakah solvabilitas berpengaruh secara parsial terhadap opini audit </w:t>
      </w:r>
      <w:r w:rsidRPr="00347F7A">
        <w:rPr>
          <w:rFonts w:ascii="Agency FB" w:hAnsi="Agency FB"/>
          <w:i/>
          <w:sz w:val="24"/>
          <w:szCs w:val="24"/>
        </w:rPr>
        <w:t xml:space="preserve">going concern </w:t>
      </w:r>
      <w:r w:rsidRPr="00347F7A">
        <w:rPr>
          <w:rFonts w:ascii="Agency FB" w:hAnsi="Agency FB"/>
          <w:sz w:val="24"/>
          <w:szCs w:val="24"/>
        </w:rPr>
        <w:t>pada perusahaan pertambangan yang terdaftar di Bursa Efek Indonesia tahun 2017-2019</w:t>
      </w:r>
      <w:r w:rsidRPr="00347F7A">
        <w:rPr>
          <w:rFonts w:ascii="Agency FB" w:hAnsi="Agency FB"/>
          <w:spacing w:val="-1"/>
          <w:sz w:val="24"/>
          <w:szCs w:val="24"/>
        </w:rPr>
        <w:t xml:space="preserve"> </w:t>
      </w:r>
      <w:r w:rsidRPr="00347F7A">
        <w:rPr>
          <w:rFonts w:ascii="Agency FB" w:hAnsi="Agency FB"/>
          <w:sz w:val="24"/>
          <w:szCs w:val="24"/>
        </w:rPr>
        <w:t>?</w:t>
      </w:r>
    </w:p>
    <w:p w14:paraId="4F13E17F" w14:textId="4CAFE8E4" w:rsidR="003300B2" w:rsidRPr="00347F7A" w:rsidRDefault="003300B2" w:rsidP="000F5A24">
      <w:pPr>
        <w:pStyle w:val="ListParagraph"/>
        <w:numPr>
          <w:ilvl w:val="2"/>
          <w:numId w:val="13"/>
        </w:numPr>
        <w:ind w:left="0" w:hanging="284"/>
        <w:rPr>
          <w:rFonts w:ascii="Agency FB" w:hAnsi="Agency FB"/>
          <w:sz w:val="24"/>
          <w:szCs w:val="24"/>
        </w:rPr>
      </w:pPr>
      <w:r w:rsidRPr="00347F7A">
        <w:rPr>
          <w:rFonts w:ascii="Agency FB" w:hAnsi="Agency FB"/>
          <w:sz w:val="24"/>
          <w:szCs w:val="24"/>
        </w:rPr>
        <w:t xml:space="preserve">Variabel mana yang paling dominan berpengaruh terhadap opini audit </w:t>
      </w:r>
      <w:r w:rsidRPr="00347F7A">
        <w:rPr>
          <w:rFonts w:ascii="Agency FB" w:hAnsi="Agency FB"/>
          <w:i/>
          <w:sz w:val="24"/>
          <w:szCs w:val="24"/>
        </w:rPr>
        <w:t xml:space="preserve">going concern </w:t>
      </w:r>
      <w:r w:rsidRPr="00347F7A">
        <w:rPr>
          <w:rFonts w:ascii="Agency FB" w:hAnsi="Agency FB"/>
          <w:sz w:val="24"/>
          <w:szCs w:val="24"/>
        </w:rPr>
        <w:t>pada perusahaan pertambangan yang terdaftar di Bursa Efek Indonesia tahun 2017-2019</w:t>
      </w:r>
      <w:r w:rsidRPr="00347F7A">
        <w:rPr>
          <w:rFonts w:ascii="Agency FB" w:hAnsi="Agency FB"/>
          <w:spacing w:val="-5"/>
          <w:sz w:val="24"/>
          <w:szCs w:val="24"/>
        </w:rPr>
        <w:t xml:space="preserve"> </w:t>
      </w:r>
      <w:r w:rsidRPr="00347F7A">
        <w:rPr>
          <w:rFonts w:ascii="Agency FB" w:hAnsi="Agency FB"/>
          <w:sz w:val="24"/>
          <w:szCs w:val="24"/>
        </w:rPr>
        <w:t>?</w:t>
      </w:r>
    </w:p>
    <w:p w14:paraId="138649E6" w14:textId="77777777" w:rsidR="00616A70" w:rsidRPr="00347F7A" w:rsidRDefault="00616A70" w:rsidP="000F5A24">
      <w:pPr>
        <w:pStyle w:val="ListParagraph"/>
        <w:ind w:left="0" w:firstLine="0"/>
        <w:rPr>
          <w:rFonts w:ascii="Agency FB" w:hAnsi="Agency FB"/>
          <w:sz w:val="24"/>
          <w:szCs w:val="24"/>
        </w:rPr>
      </w:pPr>
    </w:p>
    <w:p w14:paraId="3366E4C2" w14:textId="7F763962" w:rsidR="003300B2" w:rsidRPr="00347F7A" w:rsidRDefault="003300B2" w:rsidP="000F5A24">
      <w:pPr>
        <w:pStyle w:val="Heading1"/>
        <w:tabs>
          <w:tab w:val="left" w:pos="949"/>
        </w:tabs>
        <w:ind w:left="0" w:firstLine="0"/>
        <w:jc w:val="left"/>
        <w:rPr>
          <w:rFonts w:ascii="Agency FB" w:hAnsi="Agency FB"/>
          <w:sz w:val="24"/>
          <w:szCs w:val="24"/>
        </w:rPr>
      </w:pPr>
      <w:r w:rsidRPr="00347F7A">
        <w:rPr>
          <w:rFonts w:ascii="Agency FB" w:hAnsi="Agency FB"/>
          <w:sz w:val="24"/>
          <w:szCs w:val="24"/>
        </w:rPr>
        <w:t>Tujuan</w:t>
      </w:r>
      <w:r w:rsidRPr="00347F7A">
        <w:rPr>
          <w:rFonts w:ascii="Agency FB" w:hAnsi="Agency FB"/>
          <w:spacing w:val="-1"/>
          <w:sz w:val="24"/>
          <w:szCs w:val="24"/>
        </w:rPr>
        <w:t xml:space="preserve"> </w:t>
      </w:r>
      <w:r w:rsidRPr="00347F7A">
        <w:rPr>
          <w:rFonts w:ascii="Agency FB" w:hAnsi="Agency FB"/>
          <w:sz w:val="24"/>
          <w:szCs w:val="24"/>
        </w:rPr>
        <w:t>Penelitian</w:t>
      </w:r>
    </w:p>
    <w:p w14:paraId="0D62AD83" w14:textId="77777777" w:rsidR="003300B2" w:rsidRPr="00347F7A" w:rsidRDefault="003300B2" w:rsidP="000F5A24">
      <w:pPr>
        <w:pStyle w:val="ListParagraph"/>
        <w:numPr>
          <w:ilvl w:val="0"/>
          <w:numId w:val="19"/>
        </w:numPr>
        <w:tabs>
          <w:tab w:val="left" w:pos="1309"/>
        </w:tabs>
        <w:ind w:left="0" w:hanging="284"/>
        <w:rPr>
          <w:rFonts w:ascii="Agency FB" w:hAnsi="Agency FB"/>
          <w:sz w:val="24"/>
          <w:szCs w:val="24"/>
        </w:rPr>
      </w:pPr>
      <w:r w:rsidRPr="00347F7A">
        <w:rPr>
          <w:rFonts w:ascii="Agency FB" w:hAnsi="Agency FB"/>
          <w:sz w:val="24"/>
          <w:szCs w:val="24"/>
        </w:rPr>
        <w:t xml:space="preserve">Untuk menganalisis apakah ukuran perusahaan, profitabilitas, likuiditas, dan solvabilitas berpengaruh secara simultan terhadap opini audit </w:t>
      </w:r>
      <w:r w:rsidRPr="00347F7A">
        <w:rPr>
          <w:rFonts w:ascii="Agency FB" w:hAnsi="Agency FB"/>
          <w:i/>
          <w:sz w:val="24"/>
          <w:szCs w:val="24"/>
        </w:rPr>
        <w:t xml:space="preserve">going concern </w:t>
      </w:r>
      <w:r w:rsidRPr="00347F7A">
        <w:rPr>
          <w:rFonts w:ascii="Agency FB" w:hAnsi="Agency FB"/>
          <w:sz w:val="24"/>
          <w:szCs w:val="24"/>
        </w:rPr>
        <w:t>pada perusahaan pertambangan yang terdaftar di Bursa Efek Indonesia tahun</w:t>
      </w:r>
      <w:r w:rsidRPr="00347F7A">
        <w:rPr>
          <w:rFonts w:ascii="Agency FB" w:hAnsi="Agency FB"/>
          <w:spacing w:val="-1"/>
          <w:sz w:val="24"/>
          <w:szCs w:val="24"/>
        </w:rPr>
        <w:t xml:space="preserve"> </w:t>
      </w:r>
      <w:r w:rsidRPr="00347F7A">
        <w:rPr>
          <w:rFonts w:ascii="Agency FB" w:hAnsi="Agency FB"/>
          <w:sz w:val="24"/>
          <w:szCs w:val="24"/>
        </w:rPr>
        <w:t>2017-2019.</w:t>
      </w:r>
    </w:p>
    <w:p w14:paraId="1DA73590" w14:textId="77777777" w:rsidR="003300B2" w:rsidRPr="00347F7A" w:rsidRDefault="003300B2" w:rsidP="000F5A24">
      <w:pPr>
        <w:pStyle w:val="ListParagraph"/>
        <w:numPr>
          <w:ilvl w:val="0"/>
          <w:numId w:val="19"/>
        </w:numPr>
        <w:tabs>
          <w:tab w:val="left" w:pos="1309"/>
        </w:tabs>
        <w:ind w:left="0" w:hanging="284"/>
        <w:rPr>
          <w:rFonts w:ascii="Agency FB" w:hAnsi="Agency FB"/>
          <w:sz w:val="24"/>
          <w:szCs w:val="24"/>
        </w:rPr>
      </w:pPr>
      <w:r w:rsidRPr="00347F7A">
        <w:rPr>
          <w:rFonts w:ascii="Agency FB" w:hAnsi="Agency FB"/>
          <w:sz w:val="24"/>
          <w:szCs w:val="24"/>
        </w:rPr>
        <w:t xml:space="preserve">Untuk menganalisis apakah ukuran perusahaan berpengaruh secara parsial terhadap opini audit </w:t>
      </w:r>
      <w:r w:rsidRPr="00347F7A">
        <w:rPr>
          <w:rFonts w:ascii="Agency FB" w:hAnsi="Agency FB"/>
          <w:i/>
          <w:sz w:val="24"/>
          <w:szCs w:val="24"/>
        </w:rPr>
        <w:t xml:space="preserve">going concern </w:t>
      </w:r>
      <w:r w:rsidRPr="00347F7A">
        <w:rPr>
          <w:rFonts w:ascii="Agency FB" w:hAnsi="Agency FB"/>
          <w:sz w:val="24"/>
          <w:szCs w:val="24"/>
        </w:rPr>
        <w:t>pada perusahaan pertambangan yang terdaftar di Bursa Efek Indonesia tahun</w:t>
      </w:r>
      <w:r w:rsidRPr="00347F7A">
        <w:rPr>
          <w:rFonts w:ascii="Agency FB" w:hAnsi="Agency FB"/>
          <w:spacing w:val="-13"/>
          <w:sz w:val="24"/>
          <w:szCs w:val="24"/>
        </w:rPr>
        <w:t xml:space="preserve"> </w:t>
      </w:r>
      <w:r w:rsidRPr="00347F7A">
        <w:rPr>
          <w:rFonts w:ascii="Agency FB" w:hAnsi="Agency FB"/>
          <w:sz w:val="24"/>
          <w:szCs w:val="24"/>
        </w:rPr>
        <w:t>2017-2019.</w:t>
      </w:r>
    </w:p>
    <w:p w14:paraId="32BE86EB" w14:textId="77777777" w:rsidR="003300B2" w:rsidRPr="00347F7A" w:rsidRDefault="003300B2" w:rsidP="000F5A24">
      <w:pPr>
        <w:pStyle w:val="ListParagraph"/>
        <w:numPr>
          <w:ilvl w:val="0"/>
          <w:numId w:val="19"/>
        </w:numPr>
        <w:tabs>
          <w:tab w:val="left" w:pos="1309"/>
        </w:tabs>
        <w:ind w:left="0" w:hanging="284"/>
        <w:rPr>
          <w:rFonts w:ascii="Agency FB" w:hAnsi="Agency FB"/>
          <w:sz w:val="24"/>
          <w:szCs w:val="24"/>
        </w:rPr>
      </w:pPr>
      <w:r w:rsidRPr="00347F7A">
        <w:rPr>
          <w:rFonts w:ascii="Agency FB" w:hAnsi="Agency FB"/>
          <w:sz w:val="24"/>
          <w:szCs w:val="24"/>
        </w:rPr>
        <w:t xml:space="preserve">Untuk menganalisis apakah profitabilitas berpengaruh secara parsial terhadap opini audit </w:t>
      </w:r>
      <w:r w:rsidRPr="00347F7A">
        <w:rPr>
          <w:rFonts w:ascii="Agency FB" w:hAnsi="Agency FB"/>
          <w:i/>
          <w:sz w:val="24"/>
          <w:szCs w:val="24"/>
        </w:rPr>
        <w:t xml:space="preserve">going concern </w:t>
      </w:r>
      <w:r w:rsidRPr="00347F7A">
        <w:rPr>
          <w:rFonts w:ascii="Agency FB" w:hAnsi="Agency FB"/>
          <w:sz w:val="24"/>
          <w:szCs w:val="24"/>
        </w:rPr>
        <w:t>pada perusahaan pertambangan yang terdaftar di Bursa Efek Indonesia tahun</w:t>
      </w:r>
      <w:r w:rsidRPr="00347F7A">
        <w:rPr>
          <w:rFonts w:ascii="Agency FB" w:hAnsi="Agency FB"/>
          <w:spacing w:val="-3"/>
          <w:sz w:val="24"/>
          <w:szCs w:val="24"/>
        </w:rPr>
        <w:t xml:space="preserve"> </w:t>
      </w:r>
      <w:r w:rsidRPr="00347F7A">
        <w:rPr>
          <w:rFonts w:ascii="Agency FB" w:hAnsi="Agency FB"/>
          <w:sz w:val="24"/>
          <w:szCs w:val="24"/>
        </w:rPr>
        <w:t>2017-2019.</w:t>
      </w:r>
    </w:p>
    <w:p w14:paraId="524AA249" w14:textId="77777777" w:rsidR="003300B2" w:rsidRPr="00347F7A" w:rsidRDefault="003300B2" w:rsidP="000F5A24">
      <w:pPr>
        <w:pStyle w:val="ListParagraph"/>
        <w:numPr>
          <w:ilvl w:val="0"/>
          <w:numId w:val="19"/>
        </w:numPr>
        <w:tabs>
          <w:tab w:val="left" w:pos="1309"/>
        </w:tabs>
        <w:ind w:left="0" w:hanging="284"/>
        <w:rPr>
          <w:rFonts w:ascii="Agency FB" w:hAnsi="Agency FB"/>
          <w:sz w:val="24"/>
          <w:szCs w:val="24"/>
        </w:rPr>
      </w:pPr>
      <w:r w:rsidRPr="00347F7A">
        <w:rPr>
          <w:rFonts w:ascii="Agency FB" w:hAnsi="Agency FB"/>
          <w:sz w:val="24"/>
          <w:szCs w:val="24"/>
        </w:rPr>
        <w:t xml:space="preserve">Untuk menganalisis apakah likuiditas berpengaruh secara parsial terhadap opini audit </w:t>
      </w:r>
      <w:r w:rsidRPr="00347F7A">
        <w:rPr>
          <w:rFonts w:ascii="Agency FB" w:hAnsi="Agency FB"/>
          <w:i/>
          <w:sz w:val="24"/>
          <w:szCs w:val="24"/>
        </w:rPr>
        <w:t xml:space="preserve">going concern </w:t>
      </w:r>
      <w:r w:rsidRPr="00347F7A">
        <w:rPr>
          <w:rFonts w:ascii="Agency FB" w:hAnsi="Agency FB"/>
          <w:sz w:val="24"/>
          <w:szCs w:val="24"/>
        </w:rPr>
        <w:t>pada perusahaan pertambangan yang terdaftar di Bursa Efek Indonesia tahun</w:t>
      </w:r>
      <w:r w:rsidRPr="00347F7A">
        <w:rPr>
          <w:rFonts w:ascii="Agency FB" w:hAnsi="Agency FB"/>
          <w:spacing w:val="-3"/>
          <w:sz w:val="24"/>
          <w:szCs w:val="24"/>
        </w:rPr>
        <w:t xml:space="preserve"> </w:t>
      </w:r>
      <w:r w:rsidRPr="00347F7A">
        <w:rPr>
          <w:rFonts w:ascii="Agency FB" w:hAnsi="Agency FB"/>
          <w:sz w:val="24"/>
          <w:szCs w:val="24"/>
        </w:rPr>
        <w:t>2017-2019.</w:t>
      </w:r>
    </w:p>
    <w:p w14:paraId="1440BE36" w14:textId="77777777" w:rsidR="003300B2" w:rsidRPr="00347F7A" w:rsidRDefault="003300B2" w:rsidP="000F5A24">
      <w:pPr>
        <w:pStyle w:val="ListParagraph"/>
        <w:numPr>
          <w:ilvl w:val="0"/>
          <w:numId w:val="19"/>
        </w:numPr>
        <w:tabs>
          <w:tab w:val="left" w:pos="1309"/>
        </w:tabs>
        <w:ind w:left="0" w:hanging="284"/>
        <w:rPr>
          <w:rFonts w:ascii="Agency FB" w:hAnsi="Agency FB"/>
          <w:sz w:val="24"/>
          <w:szCs w:val="24"/>
        </w:rPr>
      </w:pPr>
      <w:r w:rsidRPr="00347F7A">
        <w:rPr>
          <w:rFonts w:ascii="Agency FB" w:hAnsi="Agency FB"/>
          <w:sz w:val="24"/>
          <w:szCs w:val="24"/>
        </w:rPr>
        <w:t xml:space="preserve">Untuk menganalisis apakah solvabilitas berpengaruh secara parsial terhadap opini audit </w:t>
      </w:r>
      <w:r w:rsidRPr="00347F7A">
        <w:rPr>
          <w:rFonts w:ascii="Agency FB" w:hAnsi="Agency FB"/>
          <w:i/>
          <w:sz w:val="24"/>
          <w:szCs w:val="24"/>
        </w:rPr>
        <w:t xml:space="preserve">going concern </w:t>
      </w:r>
      <w:r w:rsidRPr="00347F7A">
        <w:rPr>
          <w:rFonts w:ascii="Agency FB" w:hAnsi="Agency FB"/>
          <w:sz w:val="24"/>
          <w:szCs w:val="24"/>
        </w:rPr>
        <w:t xml:space="preserve">pada </w:t>
      </w:r>
      <w:r w:rsidRPr="00347F7A">
        <w:rPr>
          <w:rFonts w:ascii="Agency FB" w:hAnsi="Agency FB"/>
          <w:sz w:val="24"/>
          <w:szCs w:val="24"/>
        </w:rPr>
        <w:lastRenderedPageBreak/>
        <w:t>perusahaan pertambangan yang terdaftar di Bursa Efek Indonesia tahun</w:t>
      </w:r>
      <w:r w:rsidRPr="00347F7A">
        <w:rPr>
          <w:rFonts w:ascii="Agency FB" w:hAnsi="Agency FB"/>
          <w:spacing w:val="-3"/>
          <w:sz w:val="24"/>
          <w:szCs w:val="24"/>
        </w:rPr>
        <w:t xml:space="preserve"> </w:t>
      </w:r>
      <w:r w:rsidRPr="00347F7A">
        <w:rPr>
          <w:rFonts w:ascii="Agency FB" w:hAnsi="Agency FB"/>
          <w:sz w:val="24"/>
          <w:szCs w:val="24"/>
        </w:rPr>
        <w:t>2017-2019.</w:t>
      </w:r>
    </w:p>
    <w:p w14:paraId="1A4463A8" w14:textId="5BE4F470" w:rsidR="00616A70" w:rsidRPr="00347F7A" w:rsidRDefault="003300B2" w:rsidP="000F5A24">
      <w:pPr>
        <w:pStyle w:val="ListParagraph"/>
        <w:numPr>
          <w:ilvl w:val="0"/>
          <w:numId w:val="19"/>
        </w:numPr>
        <w:tabs>
          <w:tab w:val="left" w:pos="1309"/>
        </w:tabs>
        <w:ind w:left="0" w:hanging="284"/>
        <w:rPr>
          <w:sz w:val="24"/>
          <w:szCs w:val="24"/>
        </w:rPr>
      </w:pPr>
      <w:r w:rsidRPr="00347F7A">
        <w:rPr>
          <w:rFonts w:ascii="Agency FB" w:hAnsi="Agency FB"/>
          <w:sz w:val="24"/>
          <w:szCs w:val="24"/>
        </w:rPr>
        <w:t xml:space="preserve">Untuk menganalisis variabel mana yang paling berpengaruh secara dominan terhadap opini audit </w:t>
      </w:r>
      <w:r w:rsidRPr="00347F7A">
        <w:rPr>
          <w:rFonts w:ascii="Agency FB" w:hAnsi="Agency FB"/>
          <w:i/>
          <w:sz w:val="24"/>
          <w:szCs w:val="24"/>
        </w:rPr>
        <w:t xml:space="preserve">going concern </w:t>
      </w:r>
      <w:r w:rsidRPr="00347F7A">
        <w:rPr>
          <w:rFonts w:ascii="Agency FB" w:hAnsi="Agency FB"/>
          <w:sz w:val="24"/>
          <w:szCs w:val="24"/>
        </w:rPr>
        <w:t>pada perusahaan pertambangan yang terdaftar di Bursa Efek Indonesia tahun</w:t>
      </w:r>
      <w:r w:rsidRPr="00347F7A">
        <w:rPr>
          <w:rFonts w:ascii="Agency FB" w:hAnsi="Agency FB"/>
          <w:spacing w:val="-13"/>
          <w:sz w:val="24"/>
          <w:szCs w:val="24"/>
        </w:rPr>
        <w:t xml:space="preserve"> </w:t>
      </w:r>
      <w:r w:rsidRPr="00347F7A">
        <w:rPr>
          <w:rFonts w:ascii="Agency FB" w:hAnsi="Agency FB"/>
          <w:sz w:val="24"/>
          <w:szCs w:val="24"/>
        </w:rPr>
        <w:t>2017-2019</w:t>
      </w:r>
      <w:r w:rsidR="00616A70" w:rsidRPr="00347F7A">
        <w:rPr>
          <w:rFonts w:ascii="Agency FB" w:hAnsi="Agency FB"/>
          <w:sz w:val="24"/>
          <w:szCs w:val="24"/>
          <w:lang w:val="en-US"/>
        </w:rPr>
        <w:t>.</w:t>
      </w:r>
    </w:p>
    <w:p w14:paraId="798248FF" w14:textId="77777777" w:rsidR="00616A70" w:rsidRPr="00347F7A" w:rsidRDefault="00616A70" w:rsidP="000F5A24">
      <w:pPr>
        <w:pStyle w:val="ListParagraph"/>
        <w:tabs>
          <w:tab w:val="left" w:pos="1309"/>
        </w:tabs>
        <w:ind w:left="0" w:firstLine="0"/>
        <w:rPr>
          <w:sz w:val="24"/>
          <w:szCs w:val="24"/>
        </w:rPr>
      </w:pPr>
    </w:p>
    <w:p w14:paraId="7629F86D" w14:textId="18CD6264" w:rsidR="0067583E" w:rsidRPr="00347F7A" w:rsidRDefault="0067583E" w:rsidP="000F5A24">
      <w:pPr>
        <w:pStyle w:val="ListParagraph"/>
        <w:tabs>
          <w:tab w:val="left" w:pos="1309"/>
        </w:tabs>
        <w:ind w:left="0" w:hanging="284"/>
        <w:rPr>
          <w:rFonts w:ascii="Agency FB" w:hAnsi="Agency FB"/>
          <w:b/>
          <w:bCs/>
          <w:sz w:val="24"/>
          <w:szCs w:val="24"/>
        </w:rPr>
      </w:pPr>
      <w:r w:rsidRPr="00347F7A">
        <w:rPr>
          <w:rFonts w:ascii="Agency FB" w:hAnsi="Agency FB"/>
          <w:b/>
          <w:bCs/>
          <w:sz w:val="24"/>
          <w:szCs w:val="24"/>
        </w:rPr>
        <w:t>Batasan Masalah</w:t>
      </w:r>
    </w:p>
    <w:p w14:paraId="22BFBF2F" w14:textId="19972A16" w:rsidR="00E92591" w:rsidRPr="00347F7A" w:rsidRDefault="0067583E" w:rsidP="000F5A24">
      <w:pPr>
        <w:pStyle w:val="BodyText"/>
        <w:ind w:firstLine="426"/>
        <w:jc w:val="both"/>
        <w:rPr>
          <w:rFonts w:ascii="Agency FB" w:hAnsi="Agency FB"/>
          <w:sz w:val="24"/>
          <w:szCs w:val="24"/>
        </w:rPr>
      </w:pPr>
      <w:r w:rsidRPr="00347F7A">
        <w:rPr>
          <w:rFonts w:ascii="Agency FB" w:hAnsi="Agency FB"/>
          <w:sz w:val="24"/>
          <w:szCs w:val="24"/>
        </w:rPr>
        <w:t>Dalam penelitian memilliki keterbatasan dimana hanya berfokus pada 4 variabel independen yaitu ukuran perusahaan, profitabilitas, likuiditas, solvabilitas dan data yang dikumpulkan hanya berasal dari laporan keuangan perusahaan pertambangan yang terdaftar di Bursa Efek Indonesia tahun</w:t>
      </w:r>
      <w:r w:rsidRPr="00347F7A">
        <w:rPr>
          <w:rFonts w:ascii="Agency FB" w:hAnsi="Agency FB"/>
          <w:spacing w:val="-1"/>
          <w:sz w:val="24"/>
          <w:szCs w:val="24"/>
        </w:rPr>
        <w:t xml:space="preserve"> </w:t>
      </w:r>
      <w:r w:rsidRPr="00347F7A">
        <w:rPr>
          <w:rFonts w:ascii="Agency FB" w:hAnsi="Agency FB"/>
          <w:sz w:val="24"/>
          <w:szCs w:val="24"/>
        </w:rPr>
        <w:t>2017-2019.</w:t>
      </w:r>
    </w:p>
    <w:p w14:paraId="57365A58" w14:textId="77777777" w:rsidR="00E92591" w:rsidRPr="00347F7A" w:rsidRDefault="00E92591" w:rsidP="000F5A24">
      <w:pPr>
        <w:pStyle w:val="BodyText"/>
        <w:ind w:firstLine="709"/>
        <w:jc w:val="both"/>
        <w:rPr>
          <w:sz w:val="24"/>
          <w:szCs w:val="24"/>
        </w:rPr>
      </w:pPr>
    </w:p>
    <w:p w14:paraId="57B2D3B5" w14:textId="77777777" w:rsidR="00A354A9" w:rsidRDefault="00A354A9" w:rsidP="000F5A24">
      <w:pPr>
        <w:pStyle w:val="Heading1"/>
        <w:tabs>
          <w:tab w:val="left" w:pos="1011"/>
        </w:tabs>
        <w:ind w:left="0" w:firstLine="0"/>
        <w:jc w:val="left"/>
        <w:rPr>
          <w:rFonts w:ascii="Agency FB" w:hAnsi="Agency FB"/>
          <w:sz w:val="24"/>
          <w:szCs w:val="24"/>
        </w:rPr>
      </w:pPr>
    </w:p>
    <w:p w14:paraId="2B266F19" w14:textId="3F5C6C48" w:rsidR="00E92591" w:rsidRPr="00347F7A" w:rsidRDefault="00E92591" w:rsidP="000F5A24">
      <w:pPr>
        <w:pStyle w:val="Heading1"/>
        <w:tabs>
          <w:tab w:val="left" w:pos="1011"/>
        </w:tabs>
        <w:ind w:left="0" w:firstLine="0"/>
        <w:jc w:val="left"/>
        <w:rPr>
          <w:rFonts w:ascii="Agency FB" w:hAnsi="Agency FB"/>
          <w:sz w:val="24"/>
          <w:szCs w:val="24"/>
        </w:rPr>
      </w:pPr>
      <w:r w:rsidRPr="00347F7A">
        <w:rPr>
          <w:rFonts w:ascii="Agency FB" w:hAnsi="Agency FB"/>
          <w:sz w:val="24"/>
          <w:szCs w:val="24"/>
        </w:rPr>
        <w:t>Manfaat</w:t>
      </w:r>
      <w:r w:rsidRPr="00347F7A">
        <w:rPr>
          <w:rFonts w:ascii="Agency FB" w:hAnsi="Agency FB"/>
          <w:spacing w:val="-1"/>
          <w:sz w:val="24"/>
          <w:szCs w:val="24"/>
        </w:rPr>
        <w:t xml:space="preserve"> </w:t>
      </w:r>
      <w:r w:rsidRPr="00347F7A">
        <w:rPr>
          <w:rFonts w:ascii="Agency FB" w:hAnsi="Agency FB"/>
          <w:sz w:val="24"/>
          <w:szCs w:val="24"/>
        </w:rPr>
        <w:t>Penelitian</w:t>
      </w:r>
    </w:p>
    <w:p w14:paraId="774C80E6" w14:textId="277BAE9B" w:rsidR="00E92591" w:rsidRPr="00347F7A" w:rsidRDefault="00E92591" w:rsidP="000F5A24">
      <w:pPr>
        <w:pStyle w:val="ListParagraph"/>
        <w:numPr>
          <w:ilvl w:val="0"/>
          <w:numId w:val="20"/>
        </w:numPr>
        <w:tabs>
          <w:tab w:val="left" w:pos="284"/>
        </w:tabs>
        <w:ind w:left="0" w:hanging="1798"/>
        <w:jc w:val="left"/>
        <w:rPr>
          <w:rFonts w:ascii="Agency FB" w:hAnsi="Agency FB"/>
          <w:sz w:val="24"/>
          <w:szCs w:val="24"/>
        </w:rPr>
      </w:pPr>
      <w:r w:rsidRPr="00347F7A">
        <w:rPr>
          <w:rFonts w:ascii="Agency FB" w:hAnsi="Agency FB"/>
          <w:sz w:val="24"/>
          <w:szCs w:val="24"/>
        </w:rPr>
        <w:t>Aspek</w:t>
      </w:r>
      <w:r w:rsidRPr="00347F7A">
        <w:rPr>
          <w:rFonts w:ascii="Agency FB" w:hAnsi="Agency FB"/>
          <w:spacing w:val="2"/>
          <w:sz w:val="24"/>
          <w:szCs w:val="24"/>
        </w:rPr>
        <w:t xml:space="preserve"> </w:t>
      </w:r>
      <w:r w:rsidRPr="00347F7A">
        <w:rPr>
          <w:rFonts w:ascii="Agency FB" w:hAnsi="Agency FB"/>
          <w:sz w:val="24"/>
          <w:szCs w:val="24"/>
        </w:rPr>
        <w:t>Akademis</w:t>
      </w:r>
    </w:p>
    <w:p w14:paraId="4CF9DEE1" w14:textId="77777777" w:rsidR="00E92591" w:rsidRPr="00347F7A" w:rsidRDefault="00E92591" w:rsidP="000F5A24">
      <w:pPr>
        <w:pStyle w:val="BodyText"/>
        <w:jc w:val="both"/>
        <w:rPr>
          <w:rFonts w:ascii="Agency FB" w:hAnsi="Agency FB"/>
          <w:sz w:val="24"/>
          <w:szCs w:val="24"/>
        </w:rPr>
      </w:pPr>
      <w:r w:rsidRPr="00347F7A">
        <w:rPr>
          <w:rFonts w:ascii="Agency FB" w:hAnsi="Agency FB"/>
          <w:sz w:val="24"/>
          <w:szCs w:val="24"/>
        </w:rPr>
        <w:t>Penelitian ini diharapkan dapat menjadikan referensi tambahan untuk bidang studi yang sejenis atau sebagai bahan pertimbangan dalam penelitian selanjutnya bagi mahasiswa STIE Pancasetia Banjarmasin .</w:t>
      </w:r>
    </w:p>
    <w:p w14:paraId="7271DA5D" w14:textId="0AB4DED1" w:rsidR="00E92591" w:rsidRPr="00347F7A" w:rsidRDefault="00E92591" w:rsidP="000F5A24">
      <w:pPr>
        <w:pStyle w:val="ListParagraph"/>
        <w:numPr>
          <w:ilvl w:val="0"/>
          <w:numId w:val="20"/>
        </w:numPr>
        <w:tabs>
          <w:tab w:val="left" w:pos="284"/>
        </w:tabs>
        <w:ind w:left="0" w:hanging="1701"/>
        <w:jc w:val="left"/>
        <w:rPr>
          <w:rFonts w:ascii="Agency FB" w:hAnsi="Agency FB"/>
          <w:sz w:val="24"/>
          <w:szCs w:val="24"/>
        </w:rPr>
      </w:pPr>
      <w:r w:rsidRPr="00347F7A">
        <w:rPr>
          <w:rFonts w:ascii="Agency FB" w:hAnsi="Agency FB"/>
          <w:sz w:val="24"/>
          <w:szCs w:val="24"/>
        </w:rPr>
        <w:t>Aspek Pengembangan Ilmu Pengetahuan</w:t>
      </w:r>
    </w:p>
    <w:p w14:paraId="14D308F7" w14:textId="77777777" w:rsidR="00E92591" w:rsidRPr="00347F7A" w:rsidRDefault="00E92591" w:rsidP="000F5A24">
      <w:pPr>
        <w:pStyle w:val="BodyText"/>
        <w:jc w:val="both"/>
        <w:rPr>
          <w:rFonts w:ascii="Agency FB" w:hAnsi="Agency FB"/>
          <w:sz w:val="24"/>
          <w:szCs w:val="24"/>
        </w:rPr>
      </w:pPr>
      <w:r w:rsidRPr="00347F7A">
        <w:rPr>
          <w:rFonts w:ascii="Agency FB" w:hAnsi="Agency FB"/>
          <w:sz w:val="24"/>
          <w:szCs w:val="24"/>
        </w:rPr>
        <w:t>Hasil penelitian ini diharapkan dapat menambah informasi, ilmu pengetahuan, dan wawasan pembaca mengenai opini audit going concern.</w:t>
      </w:r>
    </w:p>
    <w:p w14:paraId="7C99BDE7" w14:textId="6BAB75A1" w:rsidR="00E92591" w:rsidRPr="00347F7A" w:rsidRDefault="00E92591" w:rsidP="000F5A24">
      <w:pPr>
        <w:pStyle w:val="ListParagraph"/>
        <w:numPr>
          <w:ilvl w:val="0"/>
          <w:numId w:val="20"/>
        </w:numPr>
        <w:tabs>
          <w:tab w:val="left" w:pos="284"/>
        </w:tabs>
        <w:ind w:left="0" w:hanging="1798"/>
        <w:jc w:val="left"/>
        <w:rPr>
          <w:rFonts w:ascii="Agency FB" w:hAnsi="Agency FB"/>
          <w:sz w:val="24"/>
          <w:szCs w:val="24"/>
        </w:rPr>
      </w:pPr>
      <w:r w:rsidRPr="00347F7A">
        <w:rPr>
          <w:rFonts w:ascii="Agency FB" w:hAnsi="Agency FB"/>
          <w:sz w:val="24"/>
          <w:szCs w:val="24"/>
        </w:rPr>
        <w:t>Aspek</w:t>
      </w:r>
      <w:r w:rsidRPr="00347F7A">
        <w:rPr>
          <w:rFonts w:ascii="Agency FB" w:hAnsi="Agency FB"/>
          <w:spacing w:val="2"/>
          <w:sz w:val="24"/>
          <w:szCs w:val="24"/>
        </w:rPr>
        <w:t xml:space="preserve"> </w:t>
      </w:r>
      <w:r w:rsidRPr="00347F7A">
        <w:rPr>
          <w:rFonts w:ascii="Agency FB" w:hAnsi="Agency FB"/>
          <w:sz w:val="24"/>
          <w:szCs w:val="24"/>
        </w:rPr>
        <w:t>Praktis</w:t>
      </w:r>
    </w:p>
    <w:p w14:paraId="06101F6A" w14:textId="77777777" w:rsidR="00E92591" w:rsidRPr="00347F7A" w:rsidRDefault="00E92591" w:rsidP="000F5A24">
      <w:pPr>
        <w:pStyle w:val="BodyText"/>
        <w:jc w:val="both"/>
        <w:rPr>
          <w:rFonts w:ascii="Agency FB" w:hAnsi="Agency FB"/>
          <w:sz w:val="24"/>
          <w:szCs w:val="24"/>
        </w:rPr>
      </w:pPr>
      <w:r w:rsidRPr="00347F7A">
        <w:rPr>
          <w:rFonts w:ascii="Agency FB" w:hAnsi="Agency FB"/>
          <w:sz w:val="24"/>
          <w:szCs w:val="24"/>
        </w:rPr>
        <w:t>Hasil penelitian ini diharapkan dapat memberikan informasi yang dapat dijadikan pertimbangan terkait faktor-faktor auditor mengeluarkan opini going concern pada perusahaan.</w:t>
      </w:r>
    </w:p>
    <w:p w14:paraId="1D5FDAFA" w14:textId="77777777" w:rsidR="00140A07" w:rsidRPr="00347F7A" w:rsidRDefault="00140A07" w:rsidP="000F5A24">
      <w:pPr>
        <w:pStyle w:val="BodyText"/>
        <w:spacing w:line="276" w:lineRule="auto"/>
        <w:jc w:val="both"/>
        <w:rPr>
          <w:sz w:val="24"/>
          <w:szCs w:val="24"/>
        </w:rPr>
      </w:pPr>
    </w:p>
    <w:p w14:paraId="01606704" w14:textId="77777777" w:rsidR="00140A07" w:rsidRPr="00347F7A" w:rsidRDefault="00140A07" w:rsidP="000F5A24">
      <w:pPr>
        <w:pStyle w:val="Heading1"/>
        <w:ind w:left="0" w:firstLine="0"/>
        <w:jc w:val="left"/>
        <w:rPr>
          <w:rFonts w:ascii="Agency FB" w:hAnsi="Agency FB"/>
          <w:sz w:val="24"/>
          <w:szCs w:val="24"/>
        </w:rPr>
      </w:pPr>
      <w:r w:rsidRPr="00347F7A">
        <w:rPr>
          <w:rFonts w:ascii="Agency FB" w:hAnsi="Agency FB"/>
          <w:sz w:val="24"/>
          <w:szCs w:val="24"/>
        </w:rPr>
        <w:t>TINJAUAN PUSTAKA</w:t>
      </w:r>
    </w:p>
    <w:p w14:paraId="00AA46EA" w14:textId="15909195" w:rsidR="00140A07" w:rsidRPr="00347F7A" w:rsidRDefault="009C5C7E" w:rsidP="000F5A24">
      <w:pPr>
        <w:pStyle w:val="Heading1"/>
        <w:tabs>
          <w:tab w:val="left" w:pos="1568"/>
        </w:tabs>
        <w:ind w:left="0" w:firstLine="0"/>
        <w:jc w:val="left"/>
        <w:rPr>
          <w:rFonts w:ascii="Agency FB" w:hAnsi="Agency FB"/>
          <w:sz w:val="24"/>
          <w:szCs w:val="24"/>
        </w:rPr>
      </w:pPr>
      <w:r w:rsidRPr="00347F7A">
        <w:rPr>
          <w:rFonts w:ascii="Agency FB" w:hAnsi="Agency FB"/>
          <w:sz w:val="24"/>
          <w:szCs w:val="24"/>
          <w:lang w:val="en-US"/>
        </w:rPr>
        <w:t xml:space="preserve"> </w:t>
      </w:r>
      <w:r w:rsidR="00140A07" w:rsidRPr="00347F7A">
        <w:rPr>
          <w:rFonts w:ascii="Agency FB" w:hAnsi="Agency FB"/>
          <w:sz w:val="24"/>
          <w:szCs w:val="24"/>
        </w:rPr>
        <w:t>Perusahaan</w:t>
      </w:r>
      <w:r w:rsidR="00140A07" w:rsidRPr="00347F7A">
        <w:rPr>
          <w:rFonts w:ascii="Agency FB" w:hAnsi="Agency FB"/>
          <w:spacing w:val="-1"/>
          <w:sz w:val="24"/>
          <w:szCs w:val="24"/>
        </w:rPr>
        <w:t xml:space="preserve"> </w:t>
      </w:r>
      <w:r w:rsidR="00140A07" w:rsidRPr="00347F7A">
        <w:rPr>
          <w:rFonts w:ascii="Agency FB" w:hAnsi="Agency FB"/>
          <w:sz w:val="24"/>
          <w:szCs w:val="24"/>
        </w:rPr>
        <w:t>Pertambangan</w:t>
      </w:r>
    </w:p>
    <w:p w14:paraId="0687BEED" w14:textId="27574C71" w:rsidR="00140A07" w:rsidRPr="00347F7A" w:rsidRDefault="00140A07" w:rsidP="00A354A9">
      <w:pPr>
        <w:pStyle w:val="BodyText"/>
        <w:ind w:firstLine="567"/>
        <w:jc w:val="both"/>
        <w:rPr>
          <w:rFonts w:ascii="Agency FB" w:hAnsi="Agency FB"/>
          <w:sz w:val="24"/>
          <w:szCs w:val="24"/>
          <w:lang w:val="en-US"/>
        </w:rPr>
      </w:pPr>
      <w:r w:rsidRPr="00347F7A">
        <w:rPr>
          <w:rFonts w:ascii="Agency FB" w:hAnsi="Agency FB"/>
          <w:sz w:val="24"/>
          <w:szCs w:val="24"/>
        </w:rPr>
        <w:t>Definisi menurut Undang-Undang Republik Indonesia Nomor 4 Tahun 2009 Tentang Pertambangan Mineral Dan Batubara</w:t>
      </w:r>
      <w:r w:rsidRPr="00347F7A">
        <w:rPr>
          <w:rFonts w:ascii="Agency FB" w:hAnsi="Agency FB"/>
          <w:sz w:val="24"/>
          <w:szCs w:val="24"/>
          <w:lang w:val="en-US"/>
        </w:rPr>
        <w:t xml:space="preserve">, </w:t>
      </w:r>
      <w:r w:rsidRPr="00347F7A">
        <w:rPr>
          <w:rFonts w:ascii="Agency FB" w:hAnsi="Agency FB"/>
          <w:sz w:val="24"/>
          <w:szCs w:val="24"/>
        </w:rPr>
        <w:t>Pertambangan adalah sebagian atau seluruh tahapan kegiatan dalam rangka penelitian, pengelolaan dan pengusahaan mineral atau batubara yang meliputi penyelidikan umum, eksplorasi, studi kelayakan, konstruksi, penambangan, pengolahan dan pemurnian, pengangkutan dan penjualan, serta kegiatan</w:t>
      </w:r>
      <w:r w:rsidRPr="00347F7A">
        <w:rPr>
          <w:rFonts w:ascii="Agency FB" w:hAnsi="Agency FB"/>
          <w:spacing w:val="-6"/>
          <w:sz w:val="24"/>
          <w:szCs w:val="24"/>
        </w:rPr>
        <w:t xml:space="preserve"> </w:t>
      </w:r>
      <w:r w:rsidRPr="00347F7A">
        <w:rPr>
          <w:rFonts w:ascii="Agency FB" w:hAnsi="Agency FB"/>
          <w:sz w:val="24"/>
          <w:szCs w:val="24"/>
        </w:rPr>
        <w:t>pasca</w:t>
      </w:r>
      <w:r w:rsidRPr="00347F7A">
        <w:rPr>
          <w:rFonts w:ascii="Agency FB" w:hAnsi="Agency FB"/>
          <w:sz w:val="24"/>
          <w:szCs w:val="24"/>
          <w:lang w:val="en-US"/>
        </w:rPr>
        <w:t xml:space="preserve"> </w:t>
      </w:r>
      <w:r w:rsidRPr="00347F7A">
        <w:rPr>
          <w:rFonts w:ascii="Agency FB" w:hAnsi="Agency FB"/>
          <w:sz w:val="24"/>
          <w:szCs w:val="24"/>
        </w:rPr>
        <w:t>tambang.</w:t>
      </w:r>
      <w:r w:rsidRPr="00347F7A">
        <w:rPr>
          <w:rFonts w:ascii="Agency FB" w:hAnsi="Agency FB"/>
          <w:sz w:val="24"/>
          <w:szCs w:val="24"/>
          <w:lang w:val="en-US"/>
        </w:rPr>
        <w:t xml:space="preserve"> </w:t>
      </w:r>
      <w:r w:rsidRPr="00347F7A">
        <w:rPr>
          <w:rFonts w:ascii="Agency FB" w:hAnsi="Agency FB"/>
          <w:sz w:val="24"/>
          <w:szCs w:val="24"/>
        </w:rPr>
        <w:t>Mineral adalah senyawa anorganik yang terbentuk di alam, yang memiliki sifat fisik dan kimia tertentu serta susunan kristal teratur atau gabungannya yang membentuk batuan, baik dalam bentuk lepas atau padu. Batubara adalah endapan senyawa organik karbonan yang terbentuk secara alamiah darisisa</w:t>
      </w:r>
      <w:r w:rsidRPr="00347F7A">
        <w:rPr>
          <w:rFonts w:ascii="Agency FB" w:hAnsi="Agency FB"/>
          <w:spacing w:val="-3"/>
          <w:sz w:val="24"/>
          <w:szCs w:val="24"/>
        </w:rPr>
        <w:t xml:space="preserve"> </w:t>
      </w:r>
      <w:r w:rsidRPr="00347F7A">
        <w:rPr>
          <w:rFonts w:ascii="Agency FB" w:hAnsi="Agency FB"/>
          <w:sz w:val="24"/>
          <w:szCs w:val="24"/>
        </w:rPr>
        <w:t>tumbuh-tumbuhan.</w:t>
      </w:r>
      <w:r w:rsidRPr="00347F7A">
        <w:rPr>
          <w:rFonts w:ascii="Agency FB" w:hAnsi="Agency FB"/>
          <w:sz w:val="24"/>
          <w:szCs w:val="24"/>
          <w:lang w:val="en-US"/>
        </w:rPr>
        <w:t xml:space="preserve"> </w:t>
      </w:r>
      <w:r w:rsidRPr="00347F7A">
        <w:rPr>
          <w:rFonts w:ascii="Agency FB" w:hAnsi="Agency FB"/>
          <w:sz w:val="24"/>
          <w:szCs w:val="24"/>
        </w:rPr>
        <w:t>Pertambangan Mineral adalah pertambangan kumpulan mineral yang berupa bijih atau batuan, di luar panas bumi, minyak dan gas bumi, serta air tanah. Pertambangan Batubara adalah pertambangan endapan karbon yang terdapat di dalam bumi, termasuk bitumen padat, gambut, dan batuan</w:t>
      </w:r>
      <w:r w:rsidRPr="00347F7A">
        <w:rPr>
          <w:rFonts w:ascii="Agency FB" w:hAnsi="Agency FB"/>
          <w:spacing w:val="-7"/>
          <w:sz w:val="24"/>
          <w:szCs w:val="24"/>
        </w:rPr>
        <w:t xml:space="preserve"> </w:t>
      </w:r>
      <w:r w:rsidRPr="00347F7A">
        <w:rPr>
          <w:rFonts w:ascii="Agency FB" w:hAnsi="Agency FB"/>
          <w:sz w:val="24"/>
          <w:szCs w:val="24"/>
        </w:rPr>
        <w:t>aspal.</w:t>
      </w:r>
      <w:r w:rsidRPr="00347F7A">
        <w:rPr>
          <w:rFonts w:ascii="Agency FB" w:hAnsi="Agency FB"/>
          <w:sz w:val="24"/>
          <w:szCs w:val="24"/>
          <w:lang w:val="en-US"/>
        </w:rPr>
        <w:t xml:space="preserve"> </w:t>
      </w:r>
      <w:r w:rsidRPr="00347F7A">
        <w:rPr>
          <w:rFonts w:ascii="Agency FB" w:hAnsi="Agency FB"/>
          <w:sz w:val="24"/>
          <w:szCs w:val="24"/>
        </w:rPr>
        <w:t xml:space="preserve">Usaha Pertambangan adalah kegiatan dalam rangka pengusahaan </w:t>
      </w:r>
      <w:r w:rsidRPr="00347F7A">
        <w:rPr>
          <w:rFonts w:ascii="Agency FB" w:hAnsi="Agency FB"/>
          <w:sz w:val="24"/>
          <w:szCs w:val="24"/>
        </w:rPr>
        <w:lastRenderedPageBreak/>
        <w:t>mineral atau batubara yang meliputi tahapan kegiatan penyelidikan umum, eksplorasi, studi kelayakan, konstruksi,</w:t>
      </w:r>
      <w:r w:rsidRPr="00347F7A">
        <w:rPr>
          <w:rFonts w:ascii="Agency FB" w:hAnsi="Agency FB"/>
          <w:sz w:val="24"/>
          <w:szCs w:val="24"/>
          <w:lang w:val="en-US"/>
        </w:rPr>
        <w:t xml:space="preserve">  </w:t>
      </w:r>
      <w:r w:rsidR="00106044" w:rsidRPr="00347F7A">
        <w:rPr>
          <w:rFonts w:ascii="Agency FB" w:hAnsi="Agency FB"/>
          <w:sz w:val="24"/>
          <w:szCs w:val="24"/>
          <w:lang w:val="en-US"/>
        </w:rPr>
        <w:t xml:space="preserve">  </w:t>
      </w:r>
      <w:r w:rsidRPr="00347F7A">
        <w:rPr>
          <w:rFonts w:ascii="Agency FB" w:hAnsi="Agency FB"/>
          <w:sz w:val="24"/>
          <w:szCs w:val="24"/>
        </w:rPr>
        <w:t>penambangan,</w:t>
      </w:r>
      <w:r w:rsidR="00106044" w:rsidRPr="00347F7A">
        <w:rPr>
          <w:rFonts w:ascii="Agency FB" w:hAnsi="Agency FB"/>
          <w:sz w:val="24"/>
          <w:szCs w:val="24"/>
          <w:lang w:val="en-US"/>
        </w:rPr>
        <w:t xml:space="preserve"> </w:t>
      </w:r>
      <w:r w:rsidRPr="00347F7A">
        <w:rPr>
          <w:rFonts w:ascii="Agency FB" w:hAnsi="Agency FB"/>
          <w:sz w:val="24"/>
          <w:szCs w:val="24"/>
        </w:rPr>
        <w:t>pengolahan</w:t>
      </w:r>
      <w:r w:rsidRPr="00347F7A">
        <w:rPr>
          <w:rFonts w:ascii="Agency FB" w:hAnsi="Agency FB"/>
          <w:sz w:val="24"/>
          <w:szCs w:val="24"/>
        </w:rPr>
        <w:tab/>
      </w:r>
      <w:r w:rsidR="00106044" w:rsidRPr="00347F7A">
        <w:rPr>
          <w:rFonts w:ascii="Agency FB" w:hAnsi="Agency FB"/>
          <w:sz w:val="24"/>
          <w:szCs w:val="24"/>
          <w:lang w:val="en-US"/>
        </w:rPr>
        <w:t xml:space="preserve">  </w:t>
      </w:r>
      <w:r w:rsidRPr="00347F7A">
        <w:rPr>
          <w:rFonts w:ascii="Agency FB" w:hAnsi="Agency FB"/>
          <w:sz w:val="24"/>
          <w:szCs w:val="24"/>
        </w:rPr>
        <w:t>dan</w:t>
      </w:r>
      <w:r w:rsidRPr="00347F7A">
        <w:rPr>
          <w:rFonts w:ascii="Agency FB" w:hAnsi="Agency FB"/>
          <w:sz w:val="24"/>
          <w:szCs w:val="24"/>
        </w:rPr>
        <w:tab/>
      </w:r>
      <w:r w:rsidR="00106044" w:rsidRPr="00347F7A">
        <w:rPr>
          <w:rFonts w:ascii="Agency FB" w:hAnsi="Agency FB"/>
          <w:sz w:val="24"/>
          <w:szCs w:val="24"/>
          <w:lang w:val="en-US"/>
        </w:rPr>
        <w:t xml:space="preserve">  </w:t>
      </w:r>
      <w:r w:rsidRPr="00347F7A">
        <w:rPr>
          <w:rFonts w:ascii="Agency FB" w:hAnsi="Agency FB"/>
          <w:sz w:val="24"/>
          <w:szCs w:val="24"/>
        </w:rPr>
        <w:t>pemurnian,</w:t>
      </w:r>
      <w:r w:rsidRPr="00347F7A">
        <w:rPr>
          <w:rFonts w:ascii="Agency FB" w:hAnsi="Agency FB"/>
          <w:sz w:val="24"/>
          <w:szCs w:val="24"/>
          <w:lang w:val="en-US"/>
        </w:rPr>
        <w:t xml:space="preserve">  </w:t>
      </w:r>
      <w:r w:rsidRPr="00347F7A">
        <w:rPr>
          <w:rFonts w:ascii="Agency FB" w:hAnsi="Agency FB"/>
          <w:sz w:val="24"/>
          <w:szCs w:val="24"/>
        </w:rPr>
        <w:t>pengangku</w:t>
      </w:r>
      <w:r w:rsidR="00106044" w:rsidRPr="00347F7A">
        <w:rPr>
          <w:rFonts w:ascii="Agency FB" w:hAnsi="Agency FB"/>
          <w:sz w:val="24"/>
          <w:szCs w:val="24"/>
          <w:lang w:val="en-US"/>
        </w:rPr>
        <w:t xml:space="preserve">an </w:t>
      </w:r>
      <w:r w:rsidRPr="00347F7A">
        <w:rPr>
          <w:rFonts w:ascii="Agency FB" w:hAnsi="Agency FB"/>
          <w:spacing w:val="-7"/>
          <w:sz w:val="24"/>
          <w:szCs w:val="24"/>
        </w:rPr>
        <w:t xml:space="preserve">dan </w:t>
      </w:r>
      <w:r w:rsidR="00106044" w:rsidRPr="00347F7A">
        <w:rPr>
          <w:rFonts w:ascii="Agency FB" w:hAnsi="Agency FB"/>
          <w:spacing w:val="-7"/>
          <w:sz w:val="24"/>
          <w:szCs w:val="24"/>
          <w:lang w:val="en-US"/>
        </w:rPr>
        <w:t xml:space="preserve"> </w:t>
      </w:r>
      <w:r w:rsidRPr="00347F7A">
        <w:rPr>
          <w:rFonts w:ascii="Agency FB" w:hAnsi="Agency FB"/>
          <w:sz w:val="24"/>
          <w:szCs w:val="24"/>
        </w:rPr>
        <w:t>penjualan,</w:t>
      </w:r>
      <w:r w:rsidRPr="00347F7A">
        <w:rPr>
          <w:rFonts w:ascii="Agency FB" w:hAnsi="Agency FB"/>
          <w:sz w:val="24"/>
          <w:szCs w:val="24"/>
          <w:lang w:val="en-US"/>
        </w:rPr>
        <w:t xml:space="preserve"> dan</w:t>
      </w:r>
      <w:r w:rsidR="00106044" w:rsidRPr="00347F7A">
        <w:rPr>
          <w:rFonts w:ascii="Agency FB" w:hAnsi="Agency FB"/>
          <w:sz w:val="24"/>
          <w:szCs w:val="24"/>
          <w:lang w:val="en-US"/>
        </w:rPr>
        <w:t xml:space="preserve"> </w:t>
      </w:r>
      <w:r w:rsidRPr="00347F7A">
        <w:rPr>
          <w:rFonts w:ascii="Agency FB" w:hAnsi="Agency FB"/>
          <w:sz w:val="24"/>
          <w:szCs w:val="24"/>
          <w:lang w:val="en-US"/>
        </w:rPr>
        <w:t xml:space="preserve"> semua</w:t>
      </w:r>
      <w:r w:rsidR="00106044" w:rsidRPr="00347F7A">
        <w:rPr>
          <w:rFonts w:ascii="Agency FB" w:hAnsi="Agency FB"/>
          <w:sz w:val="24"/>
          <w:szCs w:val="24"/>
          <w:lang w:val="en-US"/>
        </w:rPr>
        <w:t xml:space="preserve"> </w:t>
      </w:r>
      <w:r w:rsidRPr="00347F7A">
        <w:rPr>
          <w:rFonts w:ascii="Agency FB" w:hAnsi="Agency FB"/>
          <w:sz w:val="24"/>
          <w:szCs w:val="24"/>
          <w:lang w:val="en-US"/>
        </w:rPr>
        <w:t xml:space="preserve"> kegiatan</w:t>
      </w:r>
      <w:r w:rsidR="00106044" w:rsidRPr="00347F7A">
        <w:rPr>
          <w:rFonts w:ascii="Agency FB" w:hAnsi="Agency FB"/>
          <w:sz w:val="24"/>
          <w:szCs w:val="24"/>
          <w:lang w:val="en-US"/>
        </w:rPr>
        <w:t xml:space="preserve"> </w:t>
      </w:r>
      <w:r w:rsidRPr="00347F7A">
        <w:rPr>
          <w:rFonts w:ascii="Agency FB" w:hAnsi="Agency FB"/>
          <w:sz w:val="24"/>
          <w:szCs w:val="24"/>
          <w:lang w:val="en-US"/>
        </w:rPr>
        <w:t xml:space="preserve"> yang</w:t>
      </w:r>
      <w:r w:rsidR="00106044" w:rsidRPr="00347F7A">
        <w:rPr>
          <w:rFonts w:ascii="Agency FB" w:hAnsi="Agency FB"/>
          <w:sz w:val="24"/>
          <w:szCs w:val="24"/>
          <w:lang w:val="en-US"/>
        </w:rPr>
        <w:t xml:space="preserve"> </w:t>
      </w:r>
      <w:r w:rsidRPr="00347F7A">
        <w:rPr>
          <w:rFonts w:ascii="Agency FB" w:hAnsi="Agency FB"/>
          <w:sz w:val="24"/>
          <w:szCs w:val="24"/>
          <w:lang w:val="en-US"/>
        </w:rPr>
        <w:t xml:space="preserve"> berdampak</w:t>
      </w:r>
      <w:r w:rsidR="00106044" w:rsidRPr="00347F7A">
        <w:rPr>
          <w:rFonts w:ascii="Agency FB" w:hAnsi="Agency FB"/>
          <w:sz w:val="24"/>
          <w:szCs w:val="24"/>
          <w:lang w:val="en-US"/>
        </w:rPr>
        <w:t xml:space="preserve"> </w:t>
      </w:r>
      <w:r w:rsidRPr="00347F7A">
        <w:rPr>
          <w:rFonts w:ascii="Agency FB" w:hAnsi="Agency FB"/>
          <w:sz w:val="24"/>
          <w:szCs w:val="24"/>
          <w:lang w:val="en-US"/>
        </w:rPr>
        <w:t xml:space="preserve"> setelah</w:t>
      </w:r>
      <w:r w:rsidRPr="00347F7A">
        <w:rPr>
          <w:rFonts w:ascii="Agency FB" w:hAnsi="Agency FB"/>
          <w:sz w:val="24"/>
          <w:szCs w:val="24"/>
        </w:rPr>
        <w:t xml:space="preserve"> </w:t>
      </w:r>
      <w:r w:rsidRPr="00347F7A">
        <w:rPr>
          <w:rFonts w:ascii="Agency FB" w:hAnsi="Agency FB"/>
          <w:spacing w:val="-2"/>
          <w:sz w:val="24"/>
          <w:szCs w:val="24"/>
        </w:rPr>
        <w:t xml:space="preserve"> </w:t>
      </w:r>
      <w:r w:rsidR="00106044" w:rsidRPr="00347F7A">
        <w:rPr>
          <w:rFonts w:ascii="Agency FB" w:hAnsi="Agency FB"/>
          <w:spacing w:val="-2"/>
          <w:sz w:val="24"/>
          <w:szCs w:val="24"/>
          <w:lang w:val="en-US"/>
        </w:rPr>
        <w:t xml:space="preserve"> </w:t>
      </w:r>
      <w:r w:rsidRPr="00347F7A">
        <w:rPr>
          <w:rFonts w:ascii="Agency FB" w:hAnsi="Agency FB"/>
          <w:sz w:val="24"/>
          <w:szCs w:val="24"/>
        </w:rPr>
        <w:t>pasca</w:t>
      </w:r>
      <w:r w:rsidRPr="00347F7A">
        <w:rPr>
          <w:rFonts w:ascii="Agency FB" w:hAnsi="Agency FB"/>
          <w:sz w:val="24"/>
          <w:szCs w:val="24"/>
          <w:lang w:val="en-US"/>
        </w:rPr>
        <w:t xml:space="preserve"> </w:t>
      </w:r>
      <w:r w:rsidR="00106044" w:rsidRPr="00347F7A">
        <w:rPr>
          <w:rFonts w:ascii="Agency FB" w:hAnsi="Agency FB"/>
          <w:sz w:val="24"/>
          <w:szCs w:val="24"/>
          <w:lang w:val="en-US"/>
        </w:rPr>
        <w:t xml:space="preserve"> </w:t>
      </w:r>
      <w:r w:rsidRPr="00347F7A">
        <w:rPr>
          <w:rFonts w:ascii="Agency FB" w:hAnsi="Agency FB"/>
          <w:sz w:val="24"/>
          <w:szCs w:val="24"/>
        </w:rPr>
        <w:t>tambang</w:t>
      </w:r>
      <w:r w:rsidR="00106044" w:rsidRPr="00347F7A">
        <w:rPr>
          <w:rFonts w:ascii="Agency FB" w:hAnsi="Agency FB"/>
          <w:sz w:val="24"/>
          <w:szCs w:val="24"/>
          <w:lang w:val="en-US"/>
        </w:rPr>
        <w:t>.</w:t>
      </w:r>
    </w:p>
    <w:p w14:paraId="3BFEB558" w14:textId="77777777" w:rsidR="0011686F" w:rsidRPr="00347F7A" w:rsidRDefault="0011686F" w:rsidP="000F5A24">
      <w:pPr>
        <w:pStyle w:val="BodyText"/>
        <w:spacing w:line="276" w:lineRule="auto"/>
        <w:jc w:val="both"/>
        <w:rPr>
          <w:rFonts w:ascii="Agency FB" w:hAnsi="Agency FB"/>
          <w:sz w:val="24"/>
          <w:szCs w:val="24"/>
        </w:rPr>
      </w:pPr>
    </w:p>
    <w:p w14:paraId="6F337311" w14:textId="77777777" w:rsidR="00BB1834" w:rsidRPr="00347F7A" w:rsidRDefault="00BB1834" w:rsidP="000F5A24">
      <w:pPr>
        <w:pStyle w:val="BodyText"/>
        <w:jc w:val="both"/>
        <w:rPr>
          <w:rFonts w:ascii="Agency FB" w:hAnsi="Agency FB"/>
          <w:b/>
          <w:bCs/>
          <w:sz w:val="24"/>
          <w:szCs w:val="24"/>
          <w:lang w:val="en-US"/>
        </w:rPr>
      </w:pPr>
      <w:r w:rsidRPr="00347F7A">
        <w:rPr>
          <w:rFonts w:ascii="Agency FB" w:hAnsi="Agency FB"/>
          <w:b/>
          <w:bCs/>
          <w:sz w:val="24"/>
          <w:szCs w:val="24"/>
          <w:lang w:val="en-US"/>
        </w:rPr>
        <w:t>Opini audit Going Concer</w:t>
      </w:r>
    </w:p>
    <w:p w14:paraId="214EDBDB" w14:textId="6AB657BD" w:rsidR="0011686F" w:rsidRPr="00347F7A" w:rsidRDefault="00BB1834" w:rsidP="000F5A24">
      <w:pPr>
        <w:pStyle w:val="BodyText"/>
        <w:ind w:firstLine="567"/>
        <w:jc w:val="both"/>
        <w:rPr>
          <w:rFonts w:ascii="Agency FB" w:hAnsi="Agency FB"/>
          <w:sz w:val="24"/>
          <w:szCs w:val="24"/>
          <w:lang w:val="en-US"/>
        </w:rPr>
      </w:pPr>
      <w:r w:rsidRPr="00347F7A">
        <w:rPr>
          <w:rFonts w:ascii="Agency FB" w:hAnsi="Agency FB"/>
          <w:sz w:val="24"/>
          <w:szCs w:val="24"/>
          <w:lang w:val="en-US"/>
        </w:rPr>
        <w:t>Opini audit going Concern adalah opini yang dikeluarkan auditor untuk memastikan apakah perusahaan dapat memepertahankan kelangsungan hidupnya. Dalam kelangsungan hidup suatu perusahaan merupakan ketidakmampuan suatu usaha saat jatuh tempo untuk melunasi hutang- hutangnya tanpa melakukan penjualan atas aktiva yang dimiliki.</w:t>
      </w:r>
      <w:r w:rsidR="0057081B" w:rsidRPr="00347F7A">
        <w:rPr>
          <w:rFonts w:ascii="Agency FB" w:hAnsi="Agency FB"/>
          <w:sz w:val="24"/>
          <w:szCs w:val="24"/>
          <w:lang w:val="en-US"/>
        </w:rPr>
        <w:t xml:space="preserve"> </w:t>
      </w:r>
      <w:r w:rsidR="0011686F" w:rsidRPr="00347F7A">
        <w:rPr>
          <w:rFonts w:ascii="Agency FB" w:hAnsi="Agency FB"/>
          <w:sz w:val="24"/>
          <w:szCs w:val="24"/>
        </w:rPr>
        <w:t>Berikut terdapat beberapa kejadian atau peristiwa yang bisa mengakibatkan keraguan besar terhadap kemampuan perusahaan dalam mempertahankan kelangsugan hidunya yang sudah tercantum dalam SA Seksi 341 (Pradika, 2017).</w:t>
      </w:r>
    </w:p>
    <w:p w14:paraId="695522B8" w14:textId="77777777" w:rsidR="0011686F" w:rsidRPr="00347F7A" w:rsidRDefault="0011686F" w:rsidP="000F5A24">
      <w:pPr>
        <w:pStyle w:val="ListParagraph"/>
        <w:numPr>
          <w:ilvl w:val="3"/>
          <w:numId w:val="12"/>
        </w:numPr>
        <w:tabs>
          <w:tab w:val="left" w:pos="284"/>
        </w:tabs>
        <w:ind w:left="0" w:hanging="284"/>
        <w:rPr>
          <w:rFonts w:ascii="Agency FB" w:hAnsi="Agency FB"/>
          <w:sz w:val="24"/>
          <w:szCs w:val="24"/>
        </w:rPr>
      </w:pPr>
      <w:r w:rsidRPr="00347F7A">
        <w:rPr>
          <w:rFonts w:ascii="Agency FB" w:hAnsi="Agency FB"/>
          <w:sz w:val="24"/>
          <w:szCs w:val="24"/>
        </w:rPr>
        <w:t>Trend negatif sebagai contoh;  kerugian  usaha  yang  terjadi terus menerus; kuranganya modal kerja; arus kas negatif dari kegiatan usaha; dan rasio keuangan penting yang</w:t>
      </w:r>
      <w:r w:rsidRPr="00347F7A">
        <w:rPr>
          <w:rFonts w:ascii="Agency FB" w:hAnsi="Agency FB"/>
          <w:spacing w:val="-8"/>
          <w:sz w:val="24"/>
          <w:szCs w:val="24"/>
        </w:rPr>
        <w:t xml:space="preserve"> </w:t>
      </w:r>
      <w:r w:rsidRPr="00347F7A">
        <w:rPr>
          <w:rFonts w:ascii="Agency FB" w:hAnsi="Agency FB"/>
          <w:sz w:val="24"/>
          <w:szCs w:val="24"/>
        </w:rPr>
        <w:t>jelek.</w:t>
      </w:r>
    </w:p>
    <w:p w14:paraId="66EE1C49" w14:textId="4C989E62" w:rsidR="0011686F" w:rsidRPr="00347F7A" w:rsidRDefault="0011686F" w:rsidP="000F5A24">
      <w:pPr>
        <w:pStyle w:val="ListParagraph"/>
        <w:numPr>
          <w:ilvl w:val="3"/>
          <w:numId w:val="12"/>
        </w:numPr>
        <w:tabs>
          <w:tab w:val="left" w:pos="284"/>
        </w:tabs>
        <w:ind w:left="0" w:hanging="284"/>
        <w:rPr>
          <w:rFonts w:ascii="Agency FB" w:hAnsi="Agency FB"/>
          <w:sz w:val="24"/>
          <w:szCs w:val="24"/>
        </w:rPr>
      </w:pPr>
      <w:r w:rsidRPr="00347F7A">
        <w:rPr>
          <w:rFonts w:ascii="Agency FB" w:hAnsi="Agency FB"/>
          <w:sz w:val="24"/>
          <w:szCs w:val="24"/>
        </w:rPr>
        <w:t>Petunjuk lain tentang kemungkinan kesulitan keuangan, sebagai contoh, kegagalan dalam membayar kewajiban utangnya atau kontrak serupa; penunggakan dalam membayar</w:t>
      </w:r>
      <w:r w:rsidRPr="00347F7A">
        <w:rPr>
          <w:rFonts w:ascii="Agency FB" w:hAnsi="Agency FB"/>
          <w:spacing w:val="11"/>
          <w:sz w:val="24"/>
          <w:szCs w:val="24"/>
        </w:rPr>
        <w:t xml:space="preserve"> </w:t>
      </w:r>
      <w:r w:rsidRPr="00347F7A">
        <w:rPr>
          <w:rFonts w:ascii="Agency FB" w:hAnsi="Agency FB"/>
          <w:sz w:val="24"/>
          <w:szCs w:val="24"/>
        </w:rPr>
        <w:t>dividen</w:t>
      </w:r>
      <w:r w:rsidRPr="00347F7A">
        <w:rPr>
          <w:rFonts w:ascii="Agency FB" w:hAnsi="Agency FB"/>
          <w:sz w:val="24"/>
          <w:szCs w:val="24"/>
          <w:lang w:val="en-US"/>
        </w:rPr>
        <w:t xml:space="preserve"> </w:t>
      </w:r>
      <w:r w:rsidRPr="00347F7A">
        <w:rPr>
          <w:rFonts w:ascii="Agency FB" w:hAnsi="Agency FB"/>
          <w:sz w:val="24"/>
          <w:szCs w:val="24"/>
        </w:rPr>
        <w:t>penolakan oleh pemasok terhadap pengajuan permintaan pembelian kredit biasa; restrukturisasi utang; kebutuhan untuk mencari sumber atau metode pendanaan baru; atau penjualan sebagian besar aktiva.</w:t>
      </w:r>
    </w:p>
    <w:p w14:paraId="57C0189A" w14:textId="77777777" w:rsidR="00BB1834" w:rsidRPr="00347F7A" w:rsidRDefault="00BB1834" w:rsidP="000F5A24">
      <w:pPr>
        <w:pStyle w:val="ListParagraph"/>
        <w:numPr>
          <w:ilvl w:val="3"/>
          <w:numId w:val="12"/>
        </w:numPr>
        <w:tabs>
          <w:tab w:val="left" w:pos="284"/>
        </w:tabs>
        <w:ind w:left="0" w:hanging="284"/>
        <w:rPr>
          <w:rFonts w:ascii="Agency FB" w:hAnsi="Agency FB"/>
          <w:sz w:val="24"/>
          <w:szCs w:val="24"/>
        </w:rPr>
      </w:pPr>
      <w:r w:rsidRPr="00347F7A">
        <w:rPr>
          <w:rFonts w:ascii="Agency FB" w:hAnsi="Agency FB"/>
          <w:sz w:val="24"/>
          <w:szCs w:val="24"/>
        </w:rPr>
        <w:t>Masalah intern, sebagai contoh, pemogokan kerja atau kesulitan hubungan perburuhan yang lain; ketergantungan besar atas sukses projek tertentu; komitmen jangka panjang yang tidak bersifat ekonomis; serta kebutuhan secara signifikan memperbaiki</w:t>
      </w:r>
      <w:r w:rsidRPr="00347F7A">
        <w:rPr>
          <w:rFonts w:ascii="Agency FB" w:hAnsi="Agency FB"/>
          <w:spacing w:val="-1"/>
          <w:sz w:val="24"/>
          <w:szCs w:val="24"/>
        </w:rPr>
        <w:t xml:space="preserve"> </w:t>
      </w:r>
      <w:r w:rsidRPr="00347F7A">
        <w:rPr>
          <w:rFonts w:ascii="Agency FB" w:hAnsi="Agency FB"/>
          <w:sz w:val="24"/>
          <w:szCs w:val="24"/>
        </w:rPr>
        <w:t>operasi.</w:t>
      </w:r>
    </w:p>
    <w:p w14:paraId="0DD0A242" w14:textId="0E804A23" w:rsidR="00BB1834" w:rsidRPr="00347F7A" w:rsidRDefault="00BB1834" w:rsidP="000F5A24">
      <w:pPr>
        <w:pStyle w:val="ListParagraph"/>
        <w:numPr>
          <w:ilvl w:val="3"/>
          <w:numId w:val="12"/>
        </w:numPr>
        <w:ind w:left="0" w:hanging="284"/>
        <w:rPr>
          <w:rFonts w:ascii="Agency FB" w:hAnsi="Agency FB"/>
          <w:sz w:val="24"/>
          <w:szCs w:val="24"/>
        </w:rPr>
      </w:pPr>
      <w:r w:rsidRPr="00347F7A">
        <w:rPr>
          <w:rFonts w:ascii="Agency FB" w:hAnsi="Agency FB"/>
          <w:sz w:val="24"/>
          <w:szCs w:val="24"/>
        </w:rPr>
        <w:t>Masalah ekstern, sebagai contoh, pengaduan gugatan pengadilan; keluarnya undang-undang atau masalah-masalah lain yang kemungkinan membahayakan kemampuan entitas untukberoperasi; kehilangan franchise, lisensi atau paten penting; kehilangan pelanggan atau pemasok utama; kerugian akibat bencana besar seperti gempa bumi, banjir, dan  kekeringan yang tidak diasuransikan namun dengan pertanggungan yang tidak memadai. Apabila setelah mempertimbangkan dampak kondisi dan peristiwa seperti yang telah disebutkan di atas, auditor tidak menyangsikan  kemampuan satuan usaha dalam mempertahankan kelangsungan hidupnya dalam jangka waktu pantas  maka auditor menerbitkan pendapat wajar tanpa pengecualian. Jika auditor yakin bahwa terdapat kesangsian besar mengenai kemampuan entitas dalam mempertahankan kelangsungan hidupnya dalam jangka waktu pantas, maka auditor harus mempertimbangkan rencana manajemen</w:t>
      </w:r>
      <w:r w:rsidRPr="00347F7A">
        <w:rPr>
          <w:rFonts w:ascii="Agency FB" w:hAnsi="Agency FB"/>
          <w:spacing w:val="51"/>
          <w:sz w:val="24"/>
          <w:szCs w:val="24"/>
        </w:rPr>
        <w:t xml:space="preserve"> </w:t>
      </w:r>
      <w:r w:rsidRPr="00347F7A">
        <w:rPr>
          <w:rFonts w:ascii="Agency FB" w:hAnsi="Agency FB"/>
          <w:sz w:val="24"/>
          <w:szCs w:val="24"/>
        </w:rPr>
        <w:t>dalam menghadapi</w:t>
      </w:r>
      <w:r w:rsidRPr="00347F7A">
        <w:rPr>
          <w:rFonts w:ascii="Agency FB" w:hAnsi="Agency FB"/>
          <w:sz w:val="24"/>
          <w:szCs w:val="24"/>
          <w:lang w:val="en-US"/>
        </w:rPr>
        <w:t xml:space="preserve"> </w:t>
      </w:r>
      <w:r w:rsidRPr="00347F7A">
        <w:rPr>
          <w:rFonts w:ascii="Agency FB" w:hAnsi="Agency FB"/>
          <w:sz w:val="24"/>
          <w:szCs w:val="24"/>
        </w:rPr>
        <w:t xml:space="preserve">dampak merugikan dari kondisi atau peristiwa yang mengindikasikan adanya keraguan besar </w:t>
      </w:r>
      <w:r w:rsidRPr="00347F7A">
        <w:rPr>
          <w:rFonts w:ascii="Agency FB" w:hAnsi="Agency FB"/>
          <w:sz w:val="24"/>
          <w:szCs w:val="24"/>
        </w:rPr>
        <w:lastRenderedPageBreak/>
        <w:t>terhadap kemampuan entitas dalam mempertahankan kelangsungan hidupnya. Pertimbangan auditor yang berhubungan dengan rencana manajemen meliputi:</w:t>
      </w:r>
    </w:p>
    <w:p w14:paraId="0C59D2FA" w14:textId="58C9E8F9" w:rsidR="00BB1834" w:rsidRPr="00347F7A" w:rsidRDefault="00BB1834" w:rsidP="000F5A24">
      <w:pPr>
        <w:pStyle w:val="ListParagraph"/>
        <w:numPr>
          <w:ilvl w:val="4"/>
          <w:numId w:val="12"/>
        </w:numPr>
        <w:ind w:left="0" w:hanging="283"/>
        <w:rPr>
          <w:rFonts w:ascii="Agency FB" w:hAnsi="Agency FB"/>
          <w:sz w:val="24"/>
          <w:szCs w:val="24"/>
        </w:rPr>
      </w:pPr>
      <w:r w:rsidRPr="00347F7A">
        <w:rPr>
          <w:rFonts w:ascii="Agency FB" w:hAnsi="Agency FB"/>
          <w:sz w:val="24"/>
          <w:szCs w:val="24"/>
        </w:rPr>
        <w:t>Rencana untuk menjual</w:t>
      </w:r>
      <w:r w:rsidRPr="00347F7A">
        <w:rPr>
          <w:rFonts w:ascii="Agency FB" w:hAnsi="Agency FB"/>
          <w:spacing w:val="-1"/>
          <w:sz w:val="24"/>
          <w:szCs w:val="24"/>
        </w:rPr>
        <w:t xml:space="preserve"> </w:t>
      </w:r>
      <w:r w:rsidRPr="00347F7A">
        <w:rPr>
          <w:rFonts w:ascii="Agency FB" w:hAnsi="Agency FB"/>
          <w:sz w:val="24"/>
          <w:szCs w:val="24"/>
        </w:rPr>
        <w:t>aktiva</w:t>
      </w:r>
    </w:p>
    <w:p w14:paraId="21F49890" w14:textId="0FB67228" w:rsidR="00BB1834" w:rsidRPr="00347F7A" w:rsidRDefault="00BB1834" w:rsidP="000F5A24">
      <w:pPr>
        <w:pStyle w:val="ListParagraph"/>
        <w:numPr>
          <w:ilvl w:val="4"/>
          <w:numId w:val="12"/>
        </w:numPr>
        <w:ind w:left="0" w:hanging="283"/>
        <w:rPr>
          <w:rFonts w:ascii="Agency FB" w:hAnsi="Agency FB"/>
          <w:sz w:val="24"/>
          <w:szCs w:val="24"/>
        </w:rPr>
      </w:pPr>
      <w:r w:rsidRPr="00347F7A">
        <w:rPr>
          <w:rFonts w:ascii="Agency FB" w:hAnsi="Agency FB"/>
          <w:sz w:val="24"/>
          <w:szCs w:val="24"/>
        </w:rPr>
        <w:t>Rencana penarikan utang atau restrukturisasi</w:t>
      </w:r>
      <w:r w:rsidRPr="00347F7A">
        <w:rPr>
          <w:rFonts w:ascii="Agency FB" w:hAnsi="Agency FB"/>
          <w:spacing w:val="-5"/>
          <w:sz w:val="24"/>
          <w:szCs w:val="24"/>
        </w:rPr>
        <w:t xml:space="preserve"> </w:t>
      </w:r>
      <w:r w:rsidRPr="00347F7A">
        <w:rPr>
          <w:rFonts w:ascii="Agency FB" w:hAnsi="Agency FB"/>
          <w:sz w:val="24"/>
          <w:szCs w:val="24"/>
        </w:rPr>
        <w:t>utang</w:t>
      </w:r>
    </w:p>
    <w:p w14:paraId="37180442" w14:textId="5A52CEE1" w:rsidR="00BB1834" w:rsidRPr="00347F7A" w:rsidRDefault="00BB1834" w:rsidP="000F5A24">
      <w:pPr>
        <w:pStyle w:val="ListParagraph"/>
        <w:numPr>
          <w:ilvl w:val="4"/>
          <w:numId w:val="12"/>
        </w:numPr>
        <w:ind w:left="0" w:hanging="283"/>
        <w:rPr>
          <w:rFonts w:ascii="Agency FB" w:hAnsi="Agency FB"/>
          <w:sz w:val="24"/>
          <w:szCs w:val="24"/>
        </w:rPr>
      </w:pPr>
      <w:r w:rsidRPr="00347F7A">
        <w:rPr>
          <w:rFonts w:ascii="Agency FB" w:hAnsi="Agency FB"/>
          <w:sz w:val="24"/>
          <w:szCs w:val="24"/>
        </w:rPr>
        <w:t>Rencana untuk mengurangi atau menunda</w:t>
      </w:r>
      <w:r w:rsidRPr="00347F7A">
        <w:rPr>
          <w:rFonts w:ascii="Agency FB" w:hAnsi="Agency FB"/>
          <w:spacing w:val="-3"/>
          <w:sz w:val="24"/>
          <w:szCs w:val="24"/>
        </w:rPr>
        <w:t xml:space="preserve"> </w:t>
      </w:r>
      <w:r w:rsidRPr="00347F7A">
        <w:rPr>
          <w:rFonts w:ascii="Agency FB" w:hAnsi="Agency FB"/>
          <w:sz w:val="24"/>
          <w:szCs w:val="24"/>
        </w:rPr>
        <w:t>pengeluaran</w:t>
      </w:r>
    </w:p>
    <w:p w14:paraId="4746DEE5" w14:textId="29234DFE" w:rsidR="00BB1834" w:rsidRPr="00347F7A" w:rsidRDefault="00BB1834" w:rsidP="000F5A24">
      <w:pPr>
        <w:pStyle w:val="ListParagraph"/>
        <w:numPr>
          <w:ilvl w:val="4"/>
          <w:numId w:val="12"/>
        </w:numPr>
        <w:ind w:left="0" w:hanging="283"/>
        <w:rPr>
          <w:rFonts w:ascii="Agency FB" w:hAnsi="Agency FB"/>
          <w:sz w:val="24"/>
          <w:szCs w:val="24"/>
        </w:rPr>
      </w:pPr>
      <w:r w:rsidRPr="00347F7A">
        <w:rPr>
          <w:rFonts w:ascii="Agency FB" w:hAnsi="Agency FB"/>
          <w:sz w:val="24"/>
          <w:szCs w:val="24"/>
        </w:rPr>
        <w:t>Rencana untuk menaikkan modal</w:t>
      </w:r>
      <w:r w:rsidRPr="00347F7A">
        <w:rPr>
          <w:rFonts w:ascii="Agency FB" w:hAnsi="Agency FB"/>
          <w:spacing w:val="-6"/>
          <w:sz w:val="24"/>
          <w:szCs w:val="24"/>
        </w:rPr>
        <w:t xml:space="preserve"> </w:t>
      </w:r>
      <w:r w:rsidRPr="00347F7A">
        <w:rPr>
          <w:rFonts w:ascii="Agency FB" w:hAnsi="Agency FB"/>
          <w:sz w:val="24"/>
          <w:szCs w:val="24"/>
        </w:rPr>
        <w:t>pemilik</w:t>
      </w:r>
    </w:p>
    <w:p w14:paraId="04E1E21E" w14:textId="77777777" w:rsidR="00BB1834" w:rsidRPr="00347F7A" w:rsidRDefault="00BB1834" w:rsidP="000F5A24">
      <w:pPr>
        <w:pStyle w:val="BodyText"/>
        <w:ind w:firstLine="567"/>
        <w:jc w:val="both"/>
        <w:rPr>
          <w:rFonts w:ascii="Agency FB" w:hAnsi="Agency FB"/>
          <w:sz w:val="24"/>
          <w:szCs w:val="24"/>
        </w:rPr>
      </w:pPr>
      <w:r w:rsidRPr="00347F7A">
        <w:rPr>
          <w:rFonts w:ascii="Agency FB" w:hAnsi="Agency FB"/>
          <w:sz w:val="24"/>
          <w:szCs w:val="24"/>
        </w:rPr>
        <w:t>Pertimbangan dampak informasi kelangsungan hidup entitas terhadap laporan auditor meliputi:</w:t>
      </w:r>
    </w:p>
    <w:p w14:paraId="68AC5417" w14:textId="77777777" w:rsidR="00BB1834" w:rsidRPr="00347F7A" w:rsidRDefault="00BB1834" w:rsidP="000F5A24">
      <w:pPr>
        <w:pStyle w:val="ListParagraph"/>
        <w:numPr>
          <w:ilvl w:val="0"/>
          <w:numId w:val="8"/>
        </w:numPr>
        <w:ind w:left="0" w:hanging="283"/>
        <w:rPr>
          <w:rFonts w:ascii="Agency FB" w:hAnsi="Agency FB"/>
          <w:sz w:val="24"/>
          <w:szCs w:val="24"/>
        </w:rPr>
      </w:pPr>
      <w:r w:rsidRPr="00347F7A">
        <w:rPr>
          <w:rFonts w:ascii="Agency FB" w:hAnsi="Agency FB"/>
          <w:sz w:val="24"/>
          <w:szCs w:val="24"/>
        </w:rPr>
        <w:t>Jika setelah mempertimbangkan dampak kondisi dan peristiwa auditor tidak menyangsikan kemampuan perusaahaan dalam mempertahankan kelangsungan hidupnya dalam jangka waktu pantas maka auditor menyajikan pendapat wajar tanpa pengecualian.</w:t>
      </w:r>
    </w:p>
    <w:p w14:paraId="0434376D" w14:textId="29F56A33" w:rsidR="00BB1834" w:rsidRPr="00347F7A" w:rsidRDefault="00BB1834" w:rsidP="000F5A24">
      <w:pPr>
        <w:pStyle w:val="ListParagraph"/>
        <w:numPr>
          <w:ilvl w:val="0"/>
          <w:numId w:val="8"/>
        </w:numPr>
        <w:ind w:left="0" w:hanging="283"/>
        <w:rPr>
          <w:rFonts w:ascii="Agency FB" w:hAnsi="Agency FB"/>
          <w:sz w:val="24"/>
          <w:szCs w:val="24"/>
        </w:rPr>
      </w:pPr>
      <w:r w:rsidRPr="00347F7A">
        <w:rPr>
          <w:rFonts w:ascii="Agency FB" w:hAnsi="Agency FB"/>
          <w:sz w:val="24"/>
          <w:szCs w:val="24"/>
        </w:rPr>
        <w:t>Apabila setelah mempertimbangkan dampak peristiwa auditor menyangsikan kemampuan suatu usaha dalam mempertahankan kelangsungan hidupnya dalam jangka waktu pantas maka auditor wajib mengevaluasi rencana manajemen. Dalam hal perusahaan tidak memiliki rencana manajemen atau auditor berkesimpulan bahwa rencana manajemen perusahaan tidak secara efektif</w:t>
      </w:r>
      <w:r w:rsidRPr="00347F7A">
        <w:rPr>
          <w:rFonts w:ascii="Agency FB" w:hAnsi="Agency FB"/>
          <w:spacing w:val="37"/>
          <w:sz w:val="24"/>
          <w:szCs w:val="24"/>
        </w:rPr>
        <w:t xml:space="preserve"> </w:t>
      </w:r>
      <w:r w:rsidR="002B7BCF" w:rsidRPr="00347F7A">
        <w:rPr>
          <w:rFonts w:ascii="Agency FB" w:hAnsi="Agency FB"/>
          <w:spacing w:val="37"/>
          <w:sz w:val="24"/>
          <w:szCs w:val="24"/>
          <w:lang w:val="en-US"/>
        </w:rPr>
        <w:t>mengurangi dampak</w:t>
      </w:r>
      <w:r w:rsidRPr="00347F7A">
        <w:rPr>
          <w:rFonts w:ascii="Agency FB" w:hAnsi="Agency FB"/>
          <w:sz w:val="24"/>
          <w:szCs w:val="24"/>
        </w:rPr>
        <w:t>negatif kondisi atau peristiwa tersebut maka auditor menyatakan tidak memberikan pendapat.</w:t>
      </w:r>
    </w:p>
    <w:p w14:paraId="623EF490" w14:textId="77777777" w:rsidR="00BB1834" w:rsidRPr="00347F7A" w:rsidRDefault="00BB1834" w:rsidP="000F5A24">
      <w:pPr>
        <w:pStyle w:val="ListParagraph"/>
        <w:numPr>
          <w:ilvl w:val="0"/>
          <w:numId w:val="8"/>
        </w:numPr>
        <w:tabs>
          <w:tab w:val="left" w:pos="567"/>
        </w:tabs>
        <w:ind w:left="0" w:hanging="283"/>
        <w:rPr>
          <w:rFonts w:ascii="Agency FB" w:hAnsi="Agency FB"/>
          <w:sz w:val="24"/>
          <w:szCs w:val="24"/>
        </w:rPr>
      </w:pPr>
      <w:r w:rsidRPr="00347F7A">
        <w:rPr>
          <w:rFonts w:ascii="Agency FB" w:hAnsi="Agency FB"/>
          <w:sz w:val="24"/>
          <w:szCs w:val="24"/>
        </w:rPr>
        <w:t>Apabila auditor telah berkesinambungan bahwa rencana manajemen dapat secara efektif dilaksanakan maka auditor harus mempertimbangkan kecukupan pengungkapan mengenai sifat dan dampak kondisi dan peristiwa yang semula menyebabkan keyakinan adanya kesangsian mengenai kelangsungan hidup perusahaan dan rencana manajemen. Namun jika auditor berkesimpulan bahwa pengungkapan tersebut memadai maka auditor akan memberikan pendapat wajar tanpa pengecualian tanpa pengecualian dengan paragraf penjelas mengenai kemampuan satuan usaha dalam mempertahankan kelangsungan</w:t>
      </w:r>
      <w:r w:rsidRPr="00347F7A">
        <w:rPr>
          <w:rFonts w:ascii="Agency FB" w:hAnsi="Agency FB"/>
          <w:spacing w:val="-3"/>
          <w:sz w:val="24"/>
          <w:szCs w:val="24"/>
        </w:rPr>
        <w:t xml:space="preserve"> </w:t>
      </w:r>
      <w:r w:rsidRPr="00347F7A">
        <w:rPr>
          <w:rFonts w:ascii="Agency FB" w:hAnsi="Agency FB"/>
          <w:sz w:val="24"/>
          <w:szCs w:val="24"/>
        </w:rPr>
        <w:t>hidupnya.</w:t>
      </w:r>
    </w:p>
    <w:p w14:paraId="24391959" w14:textId="77777777" w:rsidR="00BB1834" w:rsidRPr="00347F7A" w:rsidRDefault="00BB1834" w:rsidP="000F5A24">
      <w:pPr>
        <w:pStyle w:val="ListParagraph"/>
        <w:numPr>
          <w:ilvl w:val="0"/>
          <w:numId w:val="8"/>
        </w:numPr>
        <w:tabs>
          <w:tab w:val="left" w:pos="567"/>
        </w:tabs>
        <w:ind w:left="0" w:hanging="283"/>
        <w:rPr>
          <w:rFonts w:ascii="Agency FB" w:hAnsi="Agency FB"/>
          <w:sz w:val="24"/>
          <w:szCs w:val="24"/>
        </w:rPr>
      </w:pPr>
      <w:r w:rsidRPr="00347F7A">
        <w:rPr>
          <w:rFonts w:ascii="Agency FB" w:hAnsi="Agency FB"/>
          <w:sz w:val="24"/>
          <w:szCs w:val="24"/>
        </w:rPr>
        <w:t>Bila auditor berkesimpulan bahwa pengungkapan tersebut tidak memadai maka auditor akan memberikan pendapat wajar dengan pengecualian atau pendapat tidak wajar karena terdapat penyimpangan dari prinsip akuntansi yang berlaku umum.</w:t>
      </w:r>
    </w:p>
    <w:p w14:paraId="122E54B4" w14:textId="77777777" w:rsidR="000B6A87" w:rsidRPr="00347F7A" w:rsidRDefault="000B6A87" w:rsidP="000F5A24">
      <w:pPr>
        <w:tabs>
          <w:tab w:val="left" w:pos="284"/>
        </w:tabs>
        <w:spacing w:line="276" w:lineRule="auto"/>
        <w:rPr>
          <w:sz w:val="24"/>
          <w:szCs w:val="24"/>
        </w:rPr>
      </w:pPr>
    </w:p>
    <w:p w14:paraId="0682D849" w14:textId="1A833770" w:rsidR="000B6A87" w:rsidRPr="00347F7A" w:rsidRDefault="000B6A87" w:rsidP="000F5A24">
      <w:pPr>
        <w:pStyle w:val="Heading1"/>
        <w:tabs>
          <w:tab w:val="left" w:pos="1690"/>
        </w:tabs>
        <w:ind w:left="0" w:firstLine="0"/>
        <w:rPr>
          <w:rFonts w:ascii="Agency FB" w:hAnsi="Agency FB"/>
          <w:sz w:val="24"/>
          <w:szCs w:val="24"/>
        </w:rPr>
      </w:pPr>
      <w:r w:rsidRPr="00347F7A">
        <w:rPr>
          <w:rFonts w:ascii="Agency FB" w:hAnsi="Agency FB"/>
          <w:sz w:val="24"/>
          <w:szCs w:val="24"/>
        </w:rPr>
        <w:t>Ukuran</w:t>
      </w:r>
      <w:r w:rsidRPr="00347F7A">
        <w:rPr>
          <w:rFonts w:ascii="Agency FB" w:hAnsi="Agency FB"/>
          <w:spacing w:val="-1"/>
          <w:sz w:val="24"/>
          <w:szCs w:val="24"/>
        </w:rPr>
        <w:t xml:space="preserve"> </w:t>
      </w:r>
      <w:r w:rsidRPr="00347F7A">
        <w:rPr>
          <w:rFonts w:ascii="Agency FB" w:hAnsi="Agency FB"/>
          <w:sz w:val="24"/>
          <w:szCs w:val="24"/>
        </w:rPr>
        <w:t>Perusahaan</w:t>
      </w:r>
    </w:p>
    <w:p w14:paraId="4745054D" w14:textId="68CD3DA2" w:rsidR="000B6A87" w:rsidRPr="00347F7A" w:rsidRDefault="000B6A87" w:rsidP="000F5A24">
      <w:pPr>
        <w:pStyle w:val="BodyText"/>
        <w:ind w:firstLine="851"/>
        <w:jc w:val="both"/>
        <w:rPr>
          <w:rFonts w:ascii="Agency FB" w:hAnsi="Agency FB"/>
          <w:sz w:val="24"/>
          <w:szCs w:val="24"/>
        </w:rPr>
      </w:pPr>
      <w:r w:rsidRPr="00347F7A">
        <w:rPr>
          <w:rFonts w:ascii="Agency FB" w:hAnsi="Agency FB"/>
          <w:sz w:val="24"/>
          <w:szCs w:val="24"/>
        </w:rPr>
        <w:t>Ukuran perusahaan adalah merupakan gambaran dari suatu perusahaan dapat dikategorikan sebagai perusahaan besar atau kecil yang dapat dilihat melalui total aset, penjualan bersih, kapitalisasi pasar. Ukuran perusahaan besar atau kecil dapat menentuka</w:t>
      </w:r>
      <w:r w:rsidRPr="00347F7A">
        <w:rPr>
          <w:rFonts w:ascii="Agency FB" w:hAnsi="Agency FB"/>
          <w:sz w:val="24"/>
          <w:szCs w:val="24"/>
          <w:lang w:val="en-US"/>
        </w:rPr>
        <w:t xml:space="preserve"> </w:t>
      </w:r>
      <w:r w:rsidRPr="00347F7A">
        <w:rPr>
          <w:rFonts w:ascii="Agency FB" w:hAnsi="Agency FB"/>
          <w:sz w:val="24"/>
          <w:szCs w:val="24"/>
        </w:rPr>
        <w:t>kemungkinan perusahaan untuk bangkrut atau mampu bertahan (Pradika, 2017).</w:t>
      </w:r>
      <w:r w:rsidR="0057081B" w:rsidRPr="00347F7A">
        <w:rPr>
          <w:rFonts w:ascii="Agency FB" w:hAnsi="Agency FB"/>
          <w:sz w:val="24"/>
          <w:szCs w:val="24"/>
          <w:lang w:val="en-US"/>
        </w:rPr>
        <w:t xml:space="preserve"> </w:t>
      </w:r>
      <w:r w:rsidRPr="00347F7A">
        <w:rPr>
          <w:rFonts w:ascii="Agency FB" w:hAnsi="Agency FB"/>
          <w:sz w:val="24"/>
          <w:szCs w:val="24"/>
        </w:rPr>
        <w:t xml:space="preserve">Dalam penelitian ini ukuran perusahaan diukur dari total aset tinggi yang dimiliki perusahaan akan membuat manajemen berusaha untuk mempercepat proses audit dan hal ini dilakukan agar masyarakat mengetahui bahwa selama beroperasi </w:t>
      </w:r>
      <w:r w:rsidRPr="00347F7A">
        <w:rPr>
          <w:rFonts w:ascii="Agency FB" w:hAnsi="Agency FB"/>
          <w:sz w:val="24"/>
          <w:szCs w:val="24"/>
        </w:rPr>
        <w:lastRenderedPageBreak/>
        <w:t>perusahaan memiliki aset yang cukup tinggi dan memiliki prospek yang baik.</w:t>
      </w:r>
      <w:r w:rsidR="0057081B" w:rsidRPr="00347F7A">
        <w:rPr>
          <w:rFonts w:ascii="Agency FB" w:hAnsi="Agency FB"/>
          <w:sz w:val="24"/>
          <w:szCs w:val="24"/>
          <w:lang w:val="en-US"/>
        </w:rPr>
        <w:t xml:space="preserve"> </w:t>
      </w:r>
      <w:r w:rsidRPr="00347F7A">
        <w:rPr>
          <w:rFonts w:ascii="Agency FB" w:hAnsi="Agency FB"/>
          <w:sz w:val="24"/>
          <w:szCs w:val="24"/>
        </w:rPr>
        <w:t>Berdasarkan beberapa pengertian di atas maka dapat disimpulkan bahwa, ukuran perusahaan adalah merupakan gambaran dari suatu perusahaan dapat dikategorikan sebagai perusahaan besar atau kecil yang dapat dilihat melalui total aset, penjualan bersih, dan kapitalisasi pasar. Ukuran perusahaan besar atau kecil dapat menentukan kemungkinan perusahaan untuk bangkrut atau mampu bertahan hidup. Untuk menghitung ukuran perusahaan dapat digunakan rumus sebagai</w:t>
      </w:r>
      <w:r w:rsidRPr="00347F7A">
        <w:rPr>
          <w:rFonts w:ascii="Agency FB" w:hAnsi="Agency FB"/>
          <w:spacing w:val="-5"/>
          <w:sz w:val="24"/>
          <w:szCs w:val="24"/>
        </w:rPr>
        <w:t xml:space="preserve"> </w:t>
      </w:r>
      <w:r w:rsidRPr="00347F7A">
        <w:rPr>
          <w:rFonts w:ascii="Agency FB" w:hAnsi="Agency FB"/>
          <w:sz w:val="24"/>
          <w:szCs w:val="24"/>
        </w:rPr>
        <w:t>berikut:</w:t>
      </w:r>
    </w:p>
    <w:p w14:paraId="3DE94539" w14:textId="77777777" w:rsidR="000B6A87" w:rsidRPr="00347F7A" w:rsidRDefault="000B6A87" w:rsidP="000F5A24">
      <w:pPr>
        <w:jc w:val="both"/>
        <w:rPr>
          <w:rFonts w:ascii="Agency FB" w:hAnsi="Agency FB"/>
          <w:i/>
          <w:sz w:val="24"/>
          <w:szCs w:val="24"/>
        </w:rPr>
      </w:pPr>
      <w:r w:rsidRPr="00347F7A">
        <w:rPr>
          <w:rFonts w:ascii="Agency FB" w:hAnsi="Agency FB"/>
          <w:sz w:val="24"/>
          <w:szCs w:val="24"/>
        </w:rPr>
        <w:t xml:space="preserve">Ukuran Perusahaan = Log natural </w:t>
      </w:r>
      <w:r w:rsidRPr="00347F7A">
        <w:rPr>
          <w:rFonts w:ascii="Agency FB" w:hAnsi="Agency FB"/>
          <w:i/>
          <w:sz w:val="24"/>
          <w:szCs w:val="24"/>
        </w:rPr>
        <w:t>Total Aktiva</w:t>
      </w:r>
    </w:p>
    <w:p w14:paraId="391164EA" w14:textId="77777777" w:rsidR="000B6A87" w:rsidRPr="00347F7A" w:rsidRDefault="000B6A87" w:rsidP="000F5A24">
      <w:pPr>
        <w:pStyle w:val="BodyText"/>
        <w:jc w:val="both"/>
        <w:rPr>
          <w:rFonts w:ascii="Agency FB" w:hAnsi="Agency FB"/>
          <w:sz w:val="24"/>
          <w:szCs w:val="24"/>
        </w:rPr>
      </w:pPr>
      <w:r w:rsidRPr="00347F7A">
        <w:rPr>
          <w:rFonts w:ascii="Agency FB" w:hAnsi="Agency FB"/>
          <w:sz w:val="24"/>
          <w:szCs w:val="24"/>
        </w:rPr>
        <w:t>Ukuran perusahaan pada dasarnya terbagi menjadi tiga kategori (Pramaharjan, 2015), yaitu sebagai</w:t>
      </w:r>
      <w:r w:rsidRPr="00347F7A">
        <w:rPr>
          <w:rFonts w:ascii="Agency FB" w:hAnsi="Agency FB"/>
          <w:spacing w:val="-2"/>
          <w:sz w:val="24"/>
          <w:szCs w:val="24"/>
        </w:rPr>
        <w:t xml:space="preserve"> </w:t>
      </w:r>
      <w:r w:rsidRPr="00347F7A">
        <w:rPr>
          <w:rFonts w:ascii="Agency FB" w:hAnsi="Agency FB"/>
          <w:sz w:val="24"/>
          <w:szCs w:val="24"/>
        </w:rPr>
        <w:t>berikut:</w:t>
      </w:r>
    </w:p>
    <w:p w14:paraId="6B592A3D" w14:textId="77777777" w:rsidR="000B6A87" w:rsidRPr="00347F7A" w:rsidRDefault="000B6A87" w:rsidP="000F5A24">
      <w:pPr>
        <w:pStyle w:val="ListParagraph"/>
        <w:numPr>
          <w:ilvl w:val="3"/>
          <w:numId w:val="22"/>
        </w:numPr>
        <w:tabs>
          <w:tab w:val="left" w:pos="284"/>
        </w:tabs>
        <w:ind w:left="0" w:hanging="2028"/>
        <w:rPr>
          <w:rFonts w:ascii="Agency FB" w:hAnsi="Agency FB"/>
          <w:i/>
          <w:sz w:val="24"/>
          <w:szCs w:val="24"/>
        </w:rPr>
      </w:pPr>
      <w:r w:rsidRPr="00347F7A">
        <w:rPr>
          <w:rFonts w:ascii="Agency FB" w:hAnsi="Agency FB"/>
          <w:sz w:val="24"/>
          <w:szCs w:val="24"/>
        </w:rPr>
        <w:t xml:space="preserve">Perusahaan besar atau </w:t>
      </w:r>
      <w:r w:rsidRPr="00347F7A">
        <w:rPr>
          <w:rFonts w:ascii="Agency FB" w:hAnsi="Agency FB"/>
          <w:i/>
          <w:sz w:val="24"/>
          <w:szCs w:val="24"/>
        </w:rPr>
        <w:t>large firm.</w:t>
      </w:r>
    </w:p>
    <w:p w14:paraId="56B66011" w14:textId="77777777" w:rsidR="000B6A87" w:rsidRPr="00347F7A" w:rsidRDefault="000B6A87" w:rsidP="000F5A24">
      <w:pPr>
        <w:pStyle w:val="BodyText"/>
        <w:jc w:val="both"/>
        <w:rPr>
          <w:rFonts w:ascii="Agency FB" w:hAnsi="Agency FB"/>
          <w:sz w:val="24"/>
          <w:szCs w:val="24"/>
        </w:rPr>
      </w:pPr>
      <w:r w:rsidRPr="00347F7A">
        <w:rPr>
          <w:rFonts w:ascii="Agency FB" w:hAnsi="Agency FB"/>
          <w:sz w:val="24"/>
          <w:szCs w:val="24"/>
        </w:rPr>
        <w:t>Perusahaan besar adalah perusahaan yang memiliki kekayaan bersih lebih besar dari Rp 10 Milyar termasuk tanah dan bangunan. Memiliki penjualan lebih dari Rp 50 Milyar per tahun.</w:t>
      </w:r>
    </w:p>
    <w:p w14:paraId="2D905A66" w14:textId="77777777" w:rsidR="000B6A87" w:rsidRPr="00347F7A" w:rsidRDefault="000B6A87" w:rsidP="000F5A24">
      <w:pPr>
        <w:pStyle w:val="ListParagraph"/>
        <w:numPr>
          <w:ilvl w:val="3"/>
          <w:numId w:val="22"/>
        </w:numPr>
        <w:tabs>
          <w:tab w:val="left" w:pos="284"/>
        </w:tabs>
        <w:ind w:left="0" w:hanging="2028"/>
        <w:rPr>
          <w:rFonts w:ascii="Agency FB" w:hAnsi="Agency FB"/>
          <w:i/>
          <w:sz w:val="24"/>
          <w:szCs w:val="24"/>
        </w:rPr>
      </w:pPr>
      <w:r w:rsidRPr="00347F7A">
        <w:rPr>
          <w:rFonts w:ascii="Agency FB" w:hAnsi="Agency FB"/>
          <w:sz w:val="24"/>
          <w:szCs w:val="24"/>
        </w:rPr>
        <w:t xml:space="preserve">Perusahaan menengah atau </w:t>
      </w:r>
      <w:r w:rsidRPr="00347F7A">
        <w:rPr>
          <w:rFonts w:ascii="Agency FB" w:hAnsi="Agency FB"/>
          <w:i/>
          <w:sz w:val="24"/>
          <w:szCs w:val="24"/>
        </w:rPr>
        <w:t>medium</w:t>
      </w:r>
      <w:r w:rsidRPr="00347F7A">
        <w:rPr>
          <w:rFonts w:ascii="Agency FB" w:hAnsi="Agency FB"/>
          <w:i/>
          <w:spacing w:val="-5"/>
          <w:sz w:val="24"/>
          <w:szCs w:val="24"/>
        </w:rPr>
        <w:t xml:space="preserve"> </w:t>
      </w:r>
      <w:r w:rsidRPr="00347F7A">
        <w:rPr>
          <w:rFonts w:ascii="Agency FB" w:hAnsi="Agency FB"/>
          <w:i/>
          <w:sz w:val="24"/>
          <w:szCs w:val="24"/>
        </w:rPr>
        <w:t>firm.</w:t>
      </w:r>
    </w:p>
    <w:p w14:paraId="15E8B5F4" w14:textId="77777777" w:rsidR="000B6A87" w:rsidRPr="00347F7A" w:rsidRDefault="000B6A87" w:rsidP="000F5A24">
      <w:pPr>
        <w:pStyle w:val="BodyText"/>
        <w:jc w:val="both"/>
        <w:rPr>
          <w:rFonts w:ascii="Agency FB" w:hAnsi="Agency FB"/>
          <w:sz w:val="24"/>
          <w:szCs w:val="24"/>
        </w:rPr>
      </w:pPr>
      <w:r w:rsidRPr="00347F7A">
        <w:rPr>
          <w:rFonts w:ascii="Agency FB" w:hAnsi="Agency FB"/>
          <w:sz w:val="24"/>
          <w:szCs w:val="24"/>
        </w:rPr>
        <w:t>Perusahaan menengah adalah perusahaan yang memiliki kekayaan bersih Rp 1-10 Milyar termasuk tanah dan bangunan. Memiliki hasil penjualan lebih besar Rp 1 Milyar dan kurang dari Rp 50 Milyar per</w:t>
      </w:r>
      <w:r w:rsidRPr="00347F7A">
        <w:rPr>
          <w:rFonts w:ascii="Agency FB" w:hAnsi="Agency FB"/>
          <w:spacing w:val="-1"/>
          <w:sz w:val="24"/>
          <w:szCs w:val="24"/>
        </w:rPr>
        <w:t xml:space="preserve"> </w:t>
      </w:r>
      <w:r w:rsidRPr="00347F7A">
        <w:rPr>
          <w:rFonts w:ascii="Agency FB" w:hAnsi="Agency FB"/>
          <w:sz w:val="24"/>
          <w:szCs w:val="24"/>
        </w:rPr>
        <w:t>tahun.</w:t>
      </w:r>
    </w:p>
    <w:p w14:paraId="1B98FC47" w14:textId="77777777" w:rsidR="000B6A87" w:rsidRPr="00347F7A" w:rsidRDefault="000B6A87" w:rsidP="000F5A24">
      <w:pPr>
        <w:pStyle w:val="ListParagraph"/>
        <w:numPr>
          <w:ilvl w:val="3"/>
          <w:numId w:val="22"/>
        </w:numPr>
        <w:tabs>
          <w:tab w:val="left" w:pos="1969"/>
        </w:tabs>
        <w:ind w:left="0" w:hanging="284"/>
        <w:rPr>
          <w:rFonts w:ascii="Agency FB" w:hAnsi="Agency FB"/>
          <w:sz w:val="24"/>
          <w:szCs w:val="24"/>
        </w:rPr>
      </w:pPr>
      <w:r w:rsidRPr="00347F7A">
        <w:rPr>
          <w:rFonts w:ascii="Agency FB" w:hAnsi="Agency FB"/>
          <w:sz w:val="24"/>
          <w:szCs w:val="24"/>
        </w:rPr>
        <w:t xml:space="preserve">Perusahaan kecil atau </w:t>
      </w:r>
      <w:r w:rsidRPr="00347F7A">
        <w:rPr>
          <w:rFonts w:ascii="Agency FB" w:hAnsi="Agency FB"/>
          <w:i/>
          <w:sz w:val="24"/>
          <w:szCs w:val="24"/>
        </w:rPr>
        <w:t>small</w:t>
      </w:r>
      <w:r w:rsidRPr="00347F7A">
        <w:rPr>
          <w:rFonts w:ascii="Agency FB" w:hAnsi="Agency FB"/>
          <w:i/>
          <w:spacing w:val="-7"/>
          <w:sz w:val="24"/>
          <w:szCs w:val="24"/>
        </w:rPr>
        <w:t xml:space="preserve"> </w:t>
      </w:r>
      <w:r w:rsidRPr="00347F7A">
        <w:rPr>
          <w:rFonts w:ascii="Agency FB" w:hAnsi="Agency FB"/>
          <w:i/>
          <w:sz w:val="24"/>
          <w:szCs w:val="24"/>
        </w:rPr>
        <w:t>firm</w:t>
      </w:r>
      <w:r w:rsidRPr="00347F7A">
        <w:rPr>
          <w:rFonts w:ascii="Agency FB" w:hAnsi="Agency FB"/>
          <w:sz w:val="24"/>
          <w:szCs w:val="24"/>
        </w:rPr>
        <w:t>.</w:t>
      </w:r>
    </w:p>
    <w:p w14:paraId="5712F0D4" w14:textId="7FC10BF9" w:rsidR="000B6A87" w:rsidRPr="00347F7A" w:rsidRDefault="000B6A87" w:rsidP="000F5A24">
      <w:pPr>
        <w:pStyle w:val="BodyText"/>
        <w:jc w:val="both"/>
        <w:rPr>
          <w:rFonts w:ascii="Agency FB" w:hAnsi="Agency FB"/>
          <w:sz w:val="24"/>
          <w:szCs w:val="24"/>
        </w:rPr>
      </w:pPr>
      <w:r w:rsidRPr="00347F7A">
        <w:rPr>
          <w:rFonts w:ascii="Agency FB" w:hAnsi="Agency FB"/>
          <w:sz w:val="24"/>
          <w:szCs w:val="24"/>
        </w:rPr>
        <w:t>Perusahaan kecil adalah perusahaan yang memiliki kekayaan bersih paling banyak Rp 200 juta tidak termasuk tanah dan bangunan dan memiliki hasil penjualan minimal Rp 1 Milyar per tahun.</w:t>
      </w:r>
    </w:p>
    <w:p w14:paraId="611227D6" w14:textId="77777777" w:rsidR="00D01EE0" w:rsidRPr="00347F7A" w:rsidRDefault="00D01EE0" w:rsidP="00A354A9">
      <w:pPr>
        <w:pStyle w:val="BodyText"/>
        <w:spacing w:line="276" w:lineRule="auto"/>
        <w:jc w:val="both"/>
        <w:rPr>
          <w:rFonts w:ascii="Agency FB" w:hAnsi="Agency FB"/>
          <w:sz w:val="24"/>
          <w:szCs w:val="24"/>
        </w:rPr>
      </w:pPr>
    </w:p>
    <w:p w14:paraId="5BA0E233" w14:textId="2D023EEC" w:rsidR="00CF0163" w:rsidRPr="00347F7A" w:rsidRDefault="00D01EE0" w:rsidP="000F5A24">
      <w:pPr>
        <w:pStyle w:val="Heading1"/>
        <w:tabs>
          <w:tab w:val="left" w:pos="1690"/>
        </w:tabs>
        <w:ind w:left="0" w:firstLine="0"/>
        <w:rPr>
          <w:rFonts w:ascii="Agency FB" w:hAnsi="Agency FB"/>
          <w:sz w:val="24"/>
          <w:szCs w:val="24"/>
        </w:rPr>
      </w:pPr>
      <w:r w:rsidRPr="00347F7A">
        <w:rPr>
          <w:rFonts w:ascii="Agency FB" w:hAnsi="Agency FB"/>
          <w:sz w:val="24"/>
          <w:szCs w:val="24"/>
          <w:lang w:val="en-US"/>
        </w:rPr>
        <w:t>Pro</w:t>
      </w:r>
      <w:r w:rsidR="00285F02" w:rsidRPr="00347F7A">
        <w:rPr>
          <w:rFonts w:ascii="Agency FB" w:hAnsi="Agency FB"/>
          <w:sz w:val="24"/>
          <w:szCs w:val="24"/>
        </w:rPr>
        <w:t>fitabilitas</w:t>
      </w:r>
    </w:p>
    <w:p w14:paraId="46129D3D" w14:textId="0B6B5BAD" w:rsidR="00CF0163" w:rsidRPr="00347F7A" w:rsidRDefault="00285F02" w:rsidP="000F5A24">
      <w:pPr>
        <w:pStyle w:val="BodyText"/>
        <w:ind w:firstLine="567"/>
        <w:jc w:val="both"/>
        <w:rPr>
          <w:rFonts w:ascii="Agency FB" w:hAnsi="Agency FB"/>
          <w:sz w:val="24"/>
          <w:szCs w:val="24"/>
        </w:rPr>
      </w:pPr>
      <w:r w:rsidRPr="00347F7A">
        <w:rPr>
          <w:rFonts w:ascii="Agency FB" w:hAnsi="Agency FB"/>
          <w:sz w:val="24"/>
          <w:szCs w:val="24"/>
        </w:rPr>
        <w:t xml:space="preserve">Profitabilitas menjadi salah satu indikator keberhasilan suatu perusahaan dalam menghasilkan laba sehingga semakin tinggi profitabilitas maka semakin tinggi kemampuan perusahaan untuk menghasilkan pendapatan dan efesiensi pengelolaan biaya guna mempertahankan kelangsungan hidupnya dapat dilihat dari pengukuran kinerja opersi yang menjadi variabel penting pada rasio profitabilitas ini. Indikator yang digunakan untuk mengetahui tingkat profitabilitas suatu perusahaan adalah </w:t>
      </w:r>
      <w:r w:rsidRPr="00347F7A">
        <w:rPr>
          <w:rFonts w:ascii="Agency FB" w:hAnsi="Agency FB"/>
          <w:i/>
          <w:sz w:val="24"/>
          <w:szCs w:val="24"/>
        </w:rPr>
        <w:t xml:space="preserve">return on asset </w:t>
      </w:r>
      <w:r w:rsidRPr="00347F7A">
        <w:rPr>
          <w:rFonts w:ascii="Agency FB" w:hAnsi="Agency FB"/>
          <w:sz w:val="24"/>
          <w:szCs w:val="24"/>
        </w:rPr>
        <w:t xml:space="preserve">(ROA), rasio yang mengukur efektivitas pemakaian total sumber daya alam oleh perusahaan (Telaga, 2017). Dalam penelitian ini, untuk menghitung rasio profitabbilitas dengan menggunakan </w:t>
      </w:r>
      <w:r w:rsidRPr="00347F7A">
        <w:rPr>
          <w:rFonts w:ascii="Agency FB" w:hAnsi="Agency FB"/>
          <w:i/>
          <w:sz w:val="24"/>
          <w:szCs w:val="24"/>
        </w:rPr>
        <w:t xml:space="preserve">Return on Asset </w:t>
      </w:r>
      <w:r w:rsidRPr="00347F7A">
        <w:rPr>
          <w:rFonts w:ascii="Agency FB" w:hAnsi="Agency FB"/>
          <w:sz w:val="24"/>
          <w:szCs w:val="24"/>
        </w:rPr>
        <w:t>(ROA).</w:t>
      </w:r>
    </w:p>
    <w:p w14:paraId="51D3BAE7" w14:textId="77777777" w:rsidR="000B6A87" w:rsidRPr="00347F7A" w:rsidRDefault="000B6A87" w:rsidP="000F5A24">
      <w:pPr>
        <w:pStyle w:val="BodyText"/>
        <w:rPr>
          <w:rFonts w:ascii="Agency FB" w:hAnsi="Agency FB"/>
          <w:sz w:val="24"/>
          <w:szCs w:val="24"/>
        </w:rPr>
      </w:pPr>
    </w:p>
    <w:p w14:paraId="5CEE4C1E" w14:textId="23360724" w:rsidR="000B6A87" w:rsidRPr="00347F7A" w:rsidRDefault="000B6A87" w:rsidP="000F5A24">
      <w:pPr>
        <w:pStyle w:val="Heading1"/>
        <w:tabs>
          <w:tab w:val="left" w:pos="1690"/>
        </w:tabs>
        <w:ind w:left="0" w:firstLine="0"/>
        <w:rPr>
          <w:rFonts w:ascii="Agency FB" w:hAnsi="Agency FB"/>
          <w:sz w:val="24"/>
          <w:szCs w:val="24"/>
        </w:rPr>
      </w:pPr>
      <w:r w:rsidRPr="00347F7A">
        <w:rPr>
          <w:rFonts w:ascii="Agency FB" w:hAnsi="Agency FB"/>
          <w:sz w:val="24"/>
          <w:szCs w:val="24"/>
        </w:rPr>
        <w:t>Likuiditas</w:t>
      </w:r>
    </w:p>
    <w:p w14:paraId="3CEAF03E" w14:textId="355BFAB5" w:rsidR="000B6A87" w:rsidRPr="00347F7A" w:rsidRDefault="000B6A87" w:rsidP="000F5A24">
      <w:pPr>
        <w:pStyle w:val="BodyText"/>
        <w:ind w:firstLine="567"/>
        <w:jc w:val="both"/>
        <w:rPr>
          <w:rFonts w:ascii="Agency FB" w:hAnsi="Agency FB"/>
          <w:sz w:val="24"/>
          <w:szCs w:val="24"/>
        </w:rPr>
      </w:pPr>
      <w:r w:rsidRPr="00347F7A">
        <w:rPr>
          <w:rFonts w:ascii="Agency FB" w:hAnsi="Agency FB"/>
          <w:sz w:val="24"/>
          <w:szCs w:val="24"/>
        </w:rPr>
        <w:t xml:space="preserve">Likuiditas diartikan sebagai kemampuan perusahaan untuk membayar kewajiban jangka pendeknya. Semakin tinggi likuiditas yang dimiliki semakin besar pula kemampuan perusahaan dalam membayar kewajiban jangka pendeknya. Semakin rendah likuiditas semakin rendah pula kemampuan perusahaan dalam membayar kewajiban jangka pendek (Saifudin dan Trisnawati, 2016). Perusahaan yang memiliki rasio likuiditas tinggi, menunjukkan kemampuannya dalam membayar hutang-hutang jangka pendeknya dengan </w:t>
      </w:r>
      <w:r w:rsidRPr="00347F7A">
        <w:rPr>
          <w:rFonts w:ascii="Agency FB" w:hAnsi="Agency FB"/>
          <w:sz w:val="24"/>
          <w:szCs w:val="24"/>
        </w:rPr>
        <w:lastRenderedPageBreak/>
        <w:t xml:space="preserve">tepat waktu, sehingga auditor tidak akan memberikan opini audit </w:t>
      </w:r>
      <w:r w:rsidRPr="00347F7A">
        <w:rPr>
          <w:rFonts w:ascii="Agency FB" w:hAnsi="Agency FB"/>
          <w:i/>
          <w:sz w:val="24"/>
          <w:szCs w:val="24"/>
        </w:rPr>
        <w:t xml:space="preserve">going concern </w:t>
      </w:r>
      <w:r w:rsidRPr="00347F7A">
        <w:rPr>
          <w:rFonts w:ascii="Agency FB" w:hAnsi="Agency FB"/>
          <w:sz w:val="24"/>
          <w:szCs w:val="24"/>
        </w:rPr>
        <w:t xml:space="preserve">pada perusahaan yang mampu menjalankan perusahaannya untuk periode selanjutnya (Melania dkk, 2016). Dalam penelitian, untuk menghitung rasio likuiditas dengan menggunakan </w:t>
      </w:r>
      <w:r w:rsidRPr="00347F7A">
        <w:rPr>
          <w:rFonts w:ascii="Agency FB" w:hAnsi="Agency FB"/>
          <w:i/>
          <w:sz w:val="24"/>
          <w:szCs w:val="24"/>
        </w:rPr>
        <w:t>Current</w:t>
      </w:r>
      <w:r w:rsidRPr="00347F7A">
        <w:rPr>
          <w:rFonts w:ascii="Agency FB" w:hAnsi="Agency FB"/>
          <w:i/>
          <w:spacing w:val="2"/>
          <w:sz w:val="24"/>
          <w:szCs w:val="24"/>
        </w:rPr>
        <w:t xml:space="preserve"> </w:t>
      </w:r>
      <w:r w:rsidRPr="00347F7A">
        <w:rPr>
          <w:rFonts w:ascii="Agency FB" w:hAnsi="Agency FB"/>
          <w:i/>
          <w:sz w:val="24"/>
          <w:szCs w:val="24"/>
        </w:rPr>
        <w:t>Ratio</w:t>
      </w:r>
      <w:r w:rsidRPr="00347F7A">
        <w:rPr>
          <w:rFonts w:ascii="Agency FB" w:hAnsi="Agency FB"/>
          <w:sz w:val="24"/>
          <w:szCs w:val="24"/>
        </w:rPr>
        <w:t>.</w:t>
      </w:r>
    </w:p>
    <w:p w14:paraId="24ADB112" w14:textId="77777777" w:rsidR="000B6A87" w:rsidRPr="00347F7A" w:rsidRDefault="000B6A87" w:rsidP="000F5A24">
      <w:pPr>
        <w:pStyle w:val="BodyText"/>
        <w:ind w:firstLine="851"/>
        <w:jc w:val="both"/>
        <w:rPr>
          <w:rFonts w:ascii="Agency FB" w:hAnsi="Agency FB"/>
          <w:sz w:val="24"/>
          <w:szCs w:val="24"/>
        </w:rPr>
      </w:pPr>
    </w:p>
    <w:p w14:paraId="2AC554DB" w14:textId="366EC5AC" w:rsidR="000B6A87" w:rsidRPr="00347F7A" w:rsidRDefault="000B6A87" w:rsidP="000F5A24">
      <w:pPr>
        <w:pStyle w:val="Heading1"/>
        <w:tabs>
          <w:tab w:val="left" w:pos="1690"/>
        </w:tabs>
        <w:ind w:left="0" w:firstLine="0"/>
        <w:rPr>
          <w:rFonts w:ascii="Agency FB" w:hAnsi="Agency FB"/>
          <w:sz w:val="24"/>
          <w:szCs w:val="24"/>
        </w:rPr>
      </w:pPr>
      <w:r w:rsidRPr="00347F7A">
        <w:rPr>
          <w:rFonts w:ascii="Agency FB" w:hAnsi="Agency FB"/>
          <w:sz w:val="24"/>
          <w:szCs w:val="24"/>
        </w:rPr>
        <w:t>Solvabilitas</w:t>
      </w:r>
    </w:p>
    <w:p w14:paraId="180F8C5D" w14:textId="5D2E0D56" w:rsidR="00CF0163" w:rsidRPr="00347F7A" w:rsidRDefault="000B6A87" w:rsidP="000F5A24">
      <w:pPr>
        <w:pStyle w:val="BodyText"/>
        <w:ind w:firstLine="567"/>
        <w:jc w:val="both"/>
        <w:rPr>
          <w:rFonts w:ascii="Agency FB" w:hAnsi="Agency FB"/>
          <w:sz w:val="24"/>
          <w:szCs w:val="24"/>
        </w:rPr>
      </w:pPr>
      <w:r w:rsidRPr="00347F7A">
        <w:rPr>
          <w:rFonts w:ascii="Agency FB" w:hAnsi="Agency FB"/>
          <w:sz w:val="24"/>
          <w:szCs w:val="24"/>
        </w:rPr>
        <w:t>Solvabilitas merupakan kemampuan perusahaan untuk membayar semua hutangnya baik jangka pendek maupun panjang seandainya perusahaan dilikuidasi. Perusahaan yang mampu melunasi hutangnya setelah dilikuidasi dianggap perusahaan yang solvabel. Sebaliknya, semakin tinggi rasio utang terhadap total aktiva, maka perusahaan dianggap memiliki kesulitan dalam membayar hutang – hutang yang dimiliki atau disebut tidak solvable (Lie, 2016).</w:t>
      </w:r>
      <w:r w:rsidR="00285F02" w:rsidRPr="00347F7A">
        <w:rPr>
          <w:rFonts w:ascii="Trebuchet MS"/>
          <w:w w:val="218"/>
          <w:position w:val="-16"/>
          <w:sz w:val="24"/>
          <w:szCs w:val="24"/>
        </w:rPr>
        <w:t xml:space="preserve"> </w:t>
      </w:r>
      <w:r w:rsidR="00285F02" w:rsidRPr="00347F7A">
        <w:rPr>
          <w:rFonts w:ascii="Trebuchet MS"/>
          <w:spacing w:val="-5"/>
          <w:position w:val="-16"/>
          <w:sz w:val="24"/>
          <w:szCs w:val="24"/>
        </w:rPr>
        <w:t xml:space="preserve"> </w:t>
      </w:r>
      <w:r w:rsidR="00285F02" w:rsidRPr="00347F7A">
        <w:rPr>
          <w:rFonts w:ascii="Trebuchet MS"/>
          <w:w w:val="248"/>
          <w:position w:val="-16"/>
          <w:sz w:val="24"/>
          <w:szCs w:val="24"/>
        </w:rPr>
        <w:t xml:space="preserve"> </w:t>
      </w:r>
      <w:r w:rsidR="00285F02" w:rsidRPr="00347F7A">
        <w:rPr>
          <w:rFonts w:ascii="Trebuchet MS"/>
          <w:spacing w:val="-6"/>
          <w:position w:val="-16"/>
          <w:sz w:val="24"/>
          <w:szCs w:val="24"/>
        </w:rPr>
        <w:t xml:space="preserve"> </w:t>
      </w:r>
      <w:r w:rsidR="00285F02" w:rsidRPr="00347F7A">
        <w:rPr>
          <w:rFonts w:ascii="Trebuchet MS"/>
          <w:w w:val="181"/>
          <w:sz w:val="24"/>
          <w:szCs w:val="24"/>
        </w:rPr>
        <w:t xml:space="preserve">    </w:t>
      </w:r>
      <w:r w:rsidR="00285F02" w:rsidRPr="00347F7A">
        <w:rPr>
          <w:rFonts w:ascii="Trebuchet MS"/>
          <w:spacing w:val="-17"/>
          <w:sz w:val="24"/>
          <w:szCs w:val="24"/>
        </w:rPr>
        <w:t xml:space="preserve"> </w:t>
      </w:r>
      <w:r w:rsidR="00285F02" w:rsidRPr="00347F7A">
        <w:rPr>
          <w:rFonts w:ascii="Trebuchet MS"/>
          <w:spacing w:val="-1"/>
          <w:w w:val="218"/>
          <w:sz w:val="24"/>
          <w:szCs w:val="24"/>
        </w:rPr>
        <w:t xml:space="preserve"> </w:t>
      </w:r>
      <w:r w:rsidR="00285F02" w:rsidRPr="00347F7A">
        <w:rPr>
          <w:rFonts w:ascii="Trebuchet MS"/>
          <w:w w:val="165"/>
          <w:sz w:val="24"/>
          <w:szCs w:val="24"/>
        </w:rPr>
        <w:t xml:space="preserve"> </w:t>
      </w:r>
      <w:r w:rsidR="00285F02" w:rsidRPr="00347F7A">
        <w:rPr>
          <w:rFonts w:ascii="Trebuchet MS"/>
          <w:w w:val="156"/>
          <w:sz w:val="24"/>
          <w:szCs w:val="24"/>
        </w:rPr>
        <w:t xml:space="preserve"> </w:t>
      </w:r>
      <w:r w:rsidR="00285F02" w:rsidRPr="00347F7A">
        <w:rPr>
          <w:rFonts w:ascii="Trebuchet MS"/>
          <w:spacing w:val="1"/>
          <w:w w:val="156"/>
          <w:sz w:val="24"/>
          <w:szCs w:val="24"/>
        </w:rPr>
        <w:t xml:space="preserve"> </w:t>
      </w:r>
      <w:r w:rsidR="00285F02" w:rsidRPr="00347F7A">
        <w:rPr>
          <w:rFonts w:ascii="Trebuchet MS"/>
          <w:w w:val="105"/>
          <w:sz w:val="24"/>
          <w:szCs w:val="24"/>
        </w:rPr>
        <w:t xml:space="preserve"> </w:t>
      </w:r>
      <w:r w:rsidR="00285F02" w:rsidRPr="00347F7A">
        <w:rPr>
          <w:rFonts w:ascii="Trebuchet MS"/>
          <w:w w:val="184"/>
          <w:sz w:val="24"/>
          <w:szCs w:val="24"/>
        </w:rPr>
        <w:t xml:space="preserve"> </w:t>
      </w:r>
      <w:r w:rsidR="00285F02" w:rsidRPr="00347F7A">
        <w:rPr>
          <w:rFonts w:ascii="Trebuchet MS"/>
          <w:spacing w:val="20"/>
          <w:sz w:val="24"/>
          <w:szCs w:val="24"/>
        </w:rPr>
        <w:t xml:space="preserve"> </w:t>
      </w:r>
      <w:r w:rsidR="00285F02" w:rsidRPr="00347F7A">
        <w:rPr>
          <w:rFonts w:ascii="Trebuchet MS"/>
          <w:w w:val="212"/>
          <w:position w:val="-16"/>
          <w:sz w:val="24"/>
          <w:szCs w:val="24"/>
        </w:rPr>
        <w:t xml:space="preserve">    </w:t>
      </w:r>
      <w:r w:rsidR="00285F02" w:rsidRPr="00347F7A">
        <w:rPr>
          <w:rFonts w:ascii="Trebuchet MS"/>
          <w:w w:val="197"/>
          <w:sz w:val="24"/>
          <w:szCs w:val="24"/>
        </w:rPr>
        <w:t xml:space="preserve"> </w:t>
      </w:r>
      <w:r w:rsidR="00285F02" w:rsidRPr="00347F7A">
        <w:rPr>
          <w:rFonts w:ascii="Trebuchet MS"/>
          <w:w w:val="135"/>
          <w:sz w:val="24"/>
          <w:szCs w:val="24"/>
        </w:rPr>
        <w:t xml:space="preserve">    </w:t>
      </w:r>
      <w:r w:rsidR="00285F02" w:rsidRPr="00347F7A">
        <w:rPr>
          <w:rFonts w:ascii="Trebuchet MS"/>
          <w:spacing w:val="-21"/>
          <w:sz w:val="24"/>
          <w:szCs w:val="24"/>
        </w:rPr>
        <w:t xml:space="preserve"> </w:t>
      </w:r>
      <w:r w:rsidR="00285F02" w:rsidRPr="00347F7A">
        <w:rPr>
          <w:rFonts w:ascii="Trebuchet MS"/>
          <w:spacing w:val="-1"/>
          <w:w w:val="207"/>
          <w:sz w:val="24"/>
          <w:szCs w:val="24"/>
        </w:rPr>
        <w:t xml:space="preserve"> </w:t>
      </w:r>
      <w:r w:rsidR="00285F02" w:rsidRPr="00347F7A">
        <w:rPr>
          <w:rFonts w:ascii="Trebuchet MS"/>
          <w:w w:val="143"/>
          <w:sz w:val="24"/>
          <w:szCs w:val="24"/>
        </w:rPr>
        <w:t xml:space="preserve"> </w:t>
      </w:r>
      <w:r w:rsidR="00285F02" w:rsidRPr="00347F7A">
        <w:rPr>
          <w:rFonts w:ascii="Trebuchet MS"/>
          <w:w w:val="137"/>
          <w:sz w:val="24"/>
          <w:szCs w:val="24"/>
        </w:rPr>
        <w:t xml:space="preserve"> </w:t>
      </w:r>
    </w:p>
    <w:p w14:paraId="3ADD3B22" w14:textId="3F17085A" w:rsidR="00CF0163" w:rsidRPr="00347F7A" w:rsidRDefault="00285F02" w:rsidP="000F5A24">
      <w:pPr>
        <w:pStyle w:val="Heading1"/>
        <w:tabs>
          <w:tab w:val="left" w:pos="958"/>
        </w:tabs>
        <w:ind w:left="0" w:firstLine="0"/>
        <w:rPr>
          <w:rFonts w:ascii="Agency FB" w:hAnsi="Agency FB"/>
          <w:sz w:val="24"/>
          <w:szCs w:val="24"/>
        </w:rPr>
      </w:pPr>
      <w:r w:rsidRPr="00347F7A">
        <w:rPr>
          <w:rFonts w:ascii="Agency FB" w:hAnsi="Agency FB"/>
          <w:sz w:val="24"/>
          <w:szCs w:val="24"/>
        </w:rPr>
        <w:t>Penellitian</w:t>
      </w:r>
      <w:r w:rsidRPr="00347F7A">
        <w:rPr>
          <w:rFonts w:ascii="Agency FB" w:hAnsi="Agency FB"/>
          <w:spacing w:val="-1"/>
          <w:sz w:val="24"/>
          <w:szCs w:val="24"/>
        </w:rPr>
        <w:t xml:space="preserve"> </w:t>
      </w:r>
      <w:r w:rsidRPr="00347F7A">
        <w:rPr>
          <w:rFonts w:ascii="Agency FB" w:hAnsi="Agency FB"/>
          <w:sz w:val="24"/>
          <w:szCs w:val="24"/>
        </w:rPr>
        <w:t>Terdahulu</w:t>
      </w:r>
    </w:p>
    <w:p w14:paraId="6D532E41" w14:textId="4D6087A2" w:rsidR="00897C0E" w:rsidRPr="00347F7A" w:rsidRDefault="00285F02" w:rsidP="00DB7EF4">
      <w:pPr>
        <w:pStyle w:val="BodyText"/>
        <w:ind w:firstLine="567"/>
        <w:jc w:val="both"/>
        <w:rPr>
          <w:rFonts w:ascii="Agency FB" w:hAnsi="Agency FB"/>
          <w:sz w:val="24"/>
          <w:szCs w:val="24"/>
        </w:rPr>
      </w:pPr>
      <w:r w:rsidRPr="00347F7A">
        <w:rPr>
          <w:rFonts w:ascii="Agency FB" w:hAnsi="Agency FB"/>
          <w:sz w:val="24"/>
          <w:szCs w:val="24"/>
        </w:rPr>
        <w:t xml:space="preserve">Oktaviani Rizqi Khusnul Khotimah (2015) dalam penelitiannya yang berjudul pengaruh kualitas audit, kondisi keuangan perusahaan, opini audit tahun sebelumnya dan pertumbuhan perusahaan terhadap opini audit </w:t>
      </w:r>
      <w:r w:rsidRPr="00347F7A">
        <w:rPr>
          <w:rFonts w:ascii="Agency FB" w:hAnsi="Agency FB"/>
          <w:i/>
          <w:sz w:val="24"/>
          <w:szCs w:val="24"/>
        </w:rPr>
        <w:t xml:space="preserve">going concern </w:t>
      </w:r>
      <w:r w:rsidRPr="00347F7A">
        <w:rPr>
          <w:rFonts w:ascii="Agency FB" w:hAnsi="Agency FB"/>
          <w:sz w:val="24"/>
          <w:szCs w:val="24"/>
        </w:rPr>
        <w:t xml:space="preserve">(Studi pada perusahaan manufaktur yang terdaftar di bursa efek Indonesia periode tahun 2011-2013). Sampel dipilih menggunakan metode </w:t>
      </w:r>
      <w:r w:rsidRPr="00347F7A">
        <w:rPr>
          <w:rFonts w:ascii="Agency FB" w:hAnsi="Agency FB"/>
          <w:i/>
          <w:sz w:val="24"/>
          <w:szCs w:val="24"/>
        </w:rPr>
        <w:t>purposive sampling</w:t>
      </w:r>
      <w:r w:rsidRPr="00347F7A">
        <w:rPr>
          <w:rFonts w:ascii="Agency FB" w:hAnsi="Agency FB"/>
          <w:sz w:val="24"/>
          <w:szCs w:val="24"/>
        </w:rPr>
        <w:t>, yaitu mengambil sampel yang telah ditentukan sebelumnya berdasarkan maksud dan tujuan penelitian. Teknik analisis yang digunakan adalah analisis regresi logistic, yang variabel bebasnya merupakan kombinasi antara variabel kontinyu (</w:t>
      </w:r>
      <w:r w:rsidRPr="00347F7A">
        <w:rPr>
          <w:rFonts w:ascii="Agency FB" w:hAnsi="Agency FB"/>
          <w:i/>
          <w:sz w:val="24"/>
          <w:szCs w:val="24"/>
        </w:rPr>
        <w:t>metric</w:t>
      </w:r>
      <w:r w:rsidRPr="00347F7A">
        <w:rPr>
          <w:rFonts w:ascii="Agency FB" w:hAnsi="Agency FB"/>
          <w:sz w:val="24"/>
          <w:szCs w:val="24"/>
        </w:rPr>
        <w:t>) dan kategorial (</w:t>
      </w:r>
      <w:r w:rsidRPr="00347F7A">
        <w:rPr>
          <w:rFonts w:ascii="Agency FB" w:hAnsi="Agency FB"/>
          <w:i/>
          <w:sz w:val="24"/>
          <w:szCs w:val="24"/>
        </w:rPr>
        <w:t>non metric</w:t>
      </w:r>
      <w:r w:rsidRPr="00347F7A">
        <w:rPr>
          <w:rFonts w:ascii="Agency FB" w:hAnsi="Agency FB"/>
          <w:sz w:val="24"/>
          <w:szCs w:val="24"/>
        </w:rPr>
        <w:t xml:space="preserve">). Hasil penelitian ini menunjukkan kualitas audit, kondisi keuangan perusahaan dan pertumbuhan perusahaan tidak berpengaruh terhadap penerimaan opini </w:t>
      </w:r>
      <w:r w:rsidRPr="00347F7A">
        <w:rPr>
          <w:rFonts w:ascii="Agency FB" w:hAnsi="Agency FB"/>
          <w:i/>
          <w:sz w:val="24"/>
          <w:szCs w:val="24"/>
        </w:rPr>
        <w:t xml:space="preserve">going concern </w:t>
      </w:r>
      <w:r w:rsidRPr="00347F7A">
        <w:rPr>
          <w:rFonts w:ascii="Agency FB" w:hAnsi="Agency FB"/>
          <w:sz w:val="24"/>
          <w:szCs w:val="24"/>
        </w:rPr>
        <w:t xml:space="preserve">sedangkan opini audit tahun sebelumnya berpengaruh terhadap penerimaan opini </w:t>
      </w:r>
      <w:r w:rsidRPr="00347F7A">
        <w:rPr>
          <w:rFonts w:ascii="Agency FB" w:hAnsi="Agency FB"/>
          <w:i/>
          <w:sz w:val="24"/>
          <w:szCs w:val="24"/>
        </w:rPr>
        <w:t>going concern</w:t>
      </w:r>
      <w:r w:rsidRPr="00347F7A">
        <w:rPr>
          <w:rFonts w:ascii="Agency FB" w:hAnsi="Agency FB"/>
          <w:sz w:val="24"/>
          <w:szCs w:val="24"/>
        </w:rPr>
        <w:t>. Yang membedakan dengan penelitian yang akan dilakukan adalah dalam penelitian ini tidak menggunakan variabel independen kualitas audit, kondisi keuangan perusahaan, opini audit sebelumnya dan pertumbuhan perusahaan melainkan menggunakan ukuran perusahaan, profitabilitas, likuiditas, dan solvabilitas.</w:t>
      </w:r>
    </w:p>
    <w:p w14:paraId="1E29CD35" w14:textId="5258B732" w:rsidR="00897C0E" w:rsidRPr="00347F7A" w:rsidRDefault="00285F02" w:rsidP="00DB7EF4">
      <w:pPr>
        <w:ind w:firstLine="567"/>
        <w:jc w:val="both"/>
        <w:rPr>
          <w:rFonts w:ascii="Agency FB" w:hAnsi="Agency FB"/>
          <w:sz w:val="24"/>
          <w:szCs w:val="24"/>
        </w:rPr>
      </w:pPr>
      <w:r w:rsidRPr="00347F7A">
        <w:rPr>
          <w:rFonts w:ascii="Agency FB" w:hAnsi="Agency FB"/>
          <w:sz w:val="24"/>
          <w:szCs w:val="24"/>
        </w:rPr>
        <w:t xml:space="preserve">Tria Kurniawati (2015) dalam penelitiannya yang berjudul pengaruh reputasi auditor, </w:t>
      </w:r>
      <w:r w:rsidRPr="00347F7A">
        <w:rPr>
          <w:rFonts w:ascii="Agency FB" w:hAnsi="Agency FB"/>
          <w:i/>
          <w:sz w:val="24"/>
          <w:szCs w:val="24"/>
        </w:rPr>
        <w:t>disclosure</w:t>
      </w:r>
      <w:r w:rsidRPr="00347F7A">
        <w:rPr>
          <w:rFonts w:ascii="Agency FB" w:hAnsi="Agency FB"/>
          <w:sz w:val="24"/>
          <w:szCs w:val="24"/>
        </w:rPr>
        <w:t xml:space="preserve">, </w:t>
      </w:r>
      <w:r w:rsidRPr="00347F7A">
        <w:rPr>
          <w:rFonts w:ascii="Agency FB" w:hAnsi="Agency FB"/>
          <w:i/>
          <w:sz w:val="24"/>
          <w:szCs w:val="24"/>
        </w:rPr>
        <w:t>audit client tenure</w:t>
      </w:r>
      <w:r w:rsidRPr="00347F7A">
        <w:rPr>
          <w:rFonts w:ascii="Agency FB" w:hAnsi="Agency FB"/>
          <w:sz w:val="24"/>
          <w:szCs w:val="24"/>
        </w:rPr>
        <w:t>, dan ukuran perusahaan</w:t>
      </w:r>
      <w:r w:rsidR="00897C0E" w:rsidRPr="00347F7A">
        <w:rPr>
          <w:rFonts w:ascii="Agency FB" w:hAnsi="Agency FB"/>
          <w:sz w:val="24"/>
          <w:szCs w:val="24"/>
          <w:lang w:val="en-US"/>
        </w:rPr>
        <w:t xml:space="preserve"> </w:t>
      </w:r>
      <w:r w:rsidR="00897C0E" w:rsidRPr="00347F7A">
        <w:rPr>
          <w:rFonts w:ascii="Agency FB" w:hAnsi="Agency FB"/>
          <w:sz w:val="24"/>
          <w:szCs w:val="24"/>
        </w:rPr>
        <w:t xml:space="preserve">terhadap opini audit </w:t>
      </w:r>
      <w:r w:rsidR="00897C0E" w:rsidRPr="00347F7A">
        <w:rPr>
          <w:rFonts w:ascii="Agency FB" w:hAnsi="Agency FB"/>
          <w:i/>
          <w:sz w:val="24"/>
          <w:szCs w:val="24"/>
        </w:rPr>
        <w:t xml:space="preserve">going concern </w:t>
      </w:r>
      <w:r w:rsidR="00897C0E" w:rsidRPr="00347F7A">
        <w:rPr>
          <w:rFonts w:ascii="Agency FB" w:hAnsi="Agency FB"/>
          <w:sz w:val="24"/>
          <w:szCs w:val="24"/>
        </w:rPr>
        <w:t xml:space="preserve">dengan dengan obyek penelitian perusahaan </w:t>
      </w:r>
      <w:r w:rsidR="00897C0E" w:rsidRPr="00347F7A">
        <w:rPr>
          <w:rFonts w:ascii="Agency FB" w:hAnsi="Agency FB"/>
          <w:i/>
          <w:sz w:val="24"/>
          <w:szCs w:val="24"/>
        </w:rPr>
        <w:t xml:space="preserve">real estate </w:t>
      </w:r>
      <w:r w:rsidR="00897C0E" w:rsidRPr="00347F7A">
        <w:rPr>
          <w:rFonts w:ascii="Agency FB" w:hAnsi="Agency FB"/>
          <w:sz w:val="24"/>
          <w:szCs w:val="24"/>
        </w:rPr>
        <w:t xml:space="preserve">dan </w:t>
      </w:r>
      <w:r w:rsidR="00897C0E" w:rsidRPr="00347F7A">
        <w:rPr>
          <w:rFonts w:ascii="Agency FB" w:hAnsi="Agency FB"/>
          <w:i/>
          <w:sz w:val="24"/>
          <w:szCs w:val="24"/>
        </w:rPr>
        <w:t>property</w:t>
      </w:r>
      <w:r w:rsidR="00897C0E" w:rsidRPr="00347F7A">
        <w:rPr>
          <w:rFonts w:ascii="Agency FB" w:hAnsi="Agency FB"/>
          <w:sz w:val="24"/>
          <w:szCs w:val="24"/>
        </w:rPr>
        <w:t xml:space="preserve">. Populasi penelitian ini adalah perusahaan </w:t>
      </w:r>
      <w:r w:rsidR="00897C0E" w:rsidRPr="00347F7A">
        <w:rPr>
          <w:rFonts w:ascii="Agency FB" w:hAnsi="Agency FB"/>
          <w:i/>
          <w:sz w:val="24"/>
          <w:szCs w:val="24"/>
        </w:rPr>
        <w:t xml:space="preserve">real estate </w:t>
      </w:r>
      <w:r w:rsidR="00897C0E" w:rsidRPr="00347F7A">
        <w:rPr>
          <w:rFonts w:ascii="Agency FB" w:hAnsi="Agency FB"/>
          <w:sz w:val="24"/>
          <w:szCs w:val="24"/>
        </w:rPr>
        <w:t xml:space="preserve">dan </w:t>
      </w:r>
      <w:r w:rsidR="00897C0E" w:rsidRPr="00347F7A">
        <w:rPr>
          <w:rFonts w:ascii="Agency FB" w:hAnsi="Agency FB"/>
          <w:i/>
          <w:sz w:val="24"/>
          <w:szCs w:val="24"/>
        </w:rPr>
        <w:t xml:space="preserve">property </w:t>
      </w:r>
      <w:r w:rsidR="00897C0E" w:rsidRPr="00347F7A">
        <w:rPr>
          <w:rFonts w:ascii="Agency FB" w:hAnsi="Agency FB"/>
          <w:sz w:val="24"/>
          <w:szCs w:val="24"/>
        </w:rPr>
        <w:t xml:space="preserve">yang terdaftar di  Bursa  Efek  Indonesia (BEI) selama tahun 2010-2014. Sampel dipilih berdasarkan </w:t>
      </w:r>
      <w:r w:rsidR="00897C0E" w:rsidRPr="00347F7A">
        <w:rPr>
          <w:rFonts w:ascii="Agency FB" w:hAnsi="Agency FB"/>
          <w:i/>
          <w:sz w:val="24"/>
          <w:szCs w:val="24"/>
        </w:rPr>
        <w:t>purposive sampling</w:t>
      </w:r>
      <w:r w:rsidR="00897C0E" w:rsidRPr="00347F7A">
        <w:rPr>
          <w:rFonts w:ascii="Agency FB" w:hAnsi="Agency FB"/>
          <w:sz w:val="24"/>
          <w:szCs w:val="24"/>
        </w:rPr>
        <w:t xml:space="preserve">, data analisis dengan menggunakan model analisis regresi logistik dan dari hasil tersebut diperoleh 155 data laporan keuangan perusahaan. Dalam penelitian menunjukan bahwa reputasi auditor, </w:t>
      </w:r>
      <w:r w:rsidR="00897C0E" w:rsidRPr="00347F7A">
        <w:rPr>
          <w:rFonts w:ascii="Agency FB" w:hAnsi="Agency FB"/>
          <w:i/>
          <w:sz w:val="24"/>
          <w:szCs w:val="24"/>
        </w:rPr>
        <w:t>discloser</w:t>
      </w:r>
      <w:r w:rsidR="00897C0E" w:rsidRPr="00347F7A">
        <w:rPr>
          <w:rFonts w:ascii="Agency FB" w:hAnsi="Agency FB"/>
          <w:sz w:val="24"/>
          <w:szCs w:val="24"/>
        </w:rPr>
        <w:t xml:space="preserve">, dan ukuran perusahaan tidak berpengaruh terhadap penerimaan opini audit </w:t>
      </w:r>
      <w:r w:rsidR="00897C0E" w:rsidRPr="00347F7A">
        <w:rPr>
          <w:rFonts w:ascii="Agency FB" w:hAnsi="Agency FB"/>
          <w:i/>
          <w:sz w:val="24"/>
          <w:szCs w:val="24"/>
        </w:rPr>
        <w:t xml:space="preserve">going concern. Audit clien tenure </w:t>
      </w:r>
      <w:r w:rsidR="00897C0E" w:rsidRPr="00347F7A">
        <w:rPr>
          <w:rFonts w:ascii="Agency FB" w:hAnsi="Agency FB"/>
          <w:sz w:val="24"/>
          <w:szCs w:val="24"/>
        </w:rPr>
        <w:t xml:space="preserve">memiliki pengaruh terhadap </w:t>
      </w:r>
      <w:r w:rsidR="00897C0E" w:rsidRPr="00347F7A">
        <w:rPr>
          <w:rFonts w:ascii="Agency FB" w:hAnsi="Agency FB"/>
          <w:sz w:val="24"/>
          <w:szCs w:val="24"/>
        </w:rPr>
        <w:lastRenderedPageBreak/>
        <w:t xml:space="preserve">penerimaan opini audit </w:t>
      </w:r>
      <w:r w:rsidR="00897C0E" w:rsidRPr="00347F7A">
        <w:rPr>
          <w:rFonts w:ascii="Agency FB" w:hAnsi="Agency FB"/>
          <w:i/>
          <w:sz w:val="24"/>
          <w:szCs w:val="24"/>
        </w:rPr>
        <w:t xml:space="preserve">going concern. </w:t>
      </w:r>
      <w:r w:rsidR="00897C0E" w:rsidRPr="00347F7A">
        <w:rPr>
          <w:rFonts w:ascii="Agency FB" w:hAnsi="Agency FB"/>
          <w:sz w:val="24"/>
          <w:szCs w:val="24"/>
        </w:rPr>
        <w:t xml:space="preserve">Yang membedakan dalam penelitian ini adalah tidak menggunakan variabel independen reputasi auditor, </w:t>
      </w:r>
      <w:r w:rsidR="00897C0E" w:rsidRPr="00347F7A">
        <w:rPr>
          <w:rFonts w:ascii="Agency FB" w:hAnsi="Agency FB"/>
          <w:i/>
          <w:sz w:val="24"/>
          <w:szCs w:val="24"/>
        </w:rPr>
        <w:t>disclosure</w:t>
      </w:r>
      <w:r w:rsidR="00897C0E" w:rsidRPr="00347F7A">
        <w:rPr>
          <w:rFonts w:ascii="Agency FB" w:hAnsi="Agency FB"/>
          <w:sz w:val="24"/>
          <w:szCs w:val="24"/>
        </w:rPr>
        <w:t xml:space="preserve">, dan </w:t>
      </w:r>
      <w:r w:rsidR="00897C0E" w:rsidRPr="00347F7A">
        <w:rPr>
          <w:rFonts w:ascii="Agency FB" w:hAnsi="Agency FB"/>
          <w:i/>
          <w:sz w:val="24"/>
          <w:szCs w:val="24"/>
        </w:rPr>
        <w:t>audit client tenure</w:t>
      </w:r>
      <w:r w:rsidR="00897C0E" w:rsidRPr="00347F7A">
        <w:rPr>
          <w:rFonts w:ascii="Agency FB" w:hAnsi="Agency FB"/>
          <w:sz w:val="24"/>
          <w:szCs w:val="24"/>
        </w:rPr>
        <w:t>, tetapi dalam penelitian ini terdapat kesamaan yaitu menggunakan variabel independen ukuran</w:t>
      </w:r>
      <w:r w:rsidR="00897C0E" w:rsidRPr="00347F7A">
        <w:rPr>
          <w:rFonts w:ascii="Agency FB" w:hAnsi="Agency FB"/>
          <w:spacing w:val="-10"/>
          <w:sz w:val="24"/>
          <w:szCs w:val="24"/>
        </w:rPr>
        <w:t xml:space="preserve"> </w:t>
      </w:r>
      <w:r w:rsidR="00897C0E" w:rsidRPr="00347F7A">
        <w:rPr>
          <w:rFonts w:ascii="Agency FB" w:hAnsi="Agency FB"/>
          <w:sz w:val="24"/>
          <w:szCs w:val="24"/>
        </w:rPr>
        <w:t>perusahaan.</w:t>
      </w:r>
    </w:p>
    <w:p w14:paraId="5988264A" w14:textId="54EE25F1" w:rsidR="00897C0E" w:rsidRPr="00347F7A" w:rsidRDefault="00897C0E" w:rsidP="00DB7EF4">
      <w:pPr>
        <w:pStyle w:val="BodyText"/>
        <w:ind w:firstLine="567"/>
        <w:jc w:val="both"/>
        <w:rPr>
          <w:rFonts w:ascii="Agency FB" w:hAnsi="Agency FB"/>
          <w:sz w:val="24"/>
          <w:szCs w:val="24"/>
        </w:rPr>
      </w:pPr>
      <w:r w:rsidRPr="00347F7A">
        <w:rPr>
          <w:rFonts w:ascii="Agency FB" w:hAnsi="Agency FB"/>
          <w:sz w:val="24"/>
          <w:szCs w:val="24"/>
        </w:rPr>
        <w:t xml:space="preserve">Sari Wardani (2017) dalam penelitiannya yang berjudul faktor-faktor yang mempengaruhi opini audit </w:t>
      </w:r>
      <w:r w:rsidRPr="00347F7A">
        <w:rPr>
          <w:rFonts w:ascii="Agency FB" w:hAnsi="Agency FB"/>
          <w:i/>
          <w:sz w:val="24"/>
          <w:szCs w:val="24"/>
        </w:rPr>
        <w:t>going concern</w:t>
      </w:r>
      <w:r w:rsidRPr="00347F7A">
        <w:rPr>
          <w:rFonts w:ascii="Agency FB" w:hAnsi="Agency FB"/>
          <w:sz w:val="24"/>
          <w:szCs w:val="24"/>
        </w:rPr>
        <w:t xml:space="preserve">, dengan obyek perusahaan manufaktur dan non manufaktur dengan metode </w:t>
      </w:r>
      <w:r w:rsidRPr="00347F7A">
        <w:rPr>
          <w:rFonts w:ascii="Agency FB" w:hAnsi="Agency FB"/>
          <w:i/>
          <w:sz w:val="24"/>
          <w:szCs w:val="24"/>
        </w:rPr>
        <w:t>purposive sampling</w:t>
      </w:r>
      <w:r w:rsidRPr="00347F7A">
        <w:rPr>
          <w:rFonts w:ascii="Agency FB" w:hAnsi="Agency FB"/>
          <w:sz w:val="24"/>
          <w:szCs w:val="24"/>
        </w:rPr>
        <w:t xml:space="preserve">, total sampel penelitian adalah 592 laporan keuangan. Teknik analisis yang digunakan adalah analisis regresi logistik. Menunjukkan bahwa </w:t>
      </w:r>
      <w:r w:rsidRPr="00347F7A">
        <w:rPr>
          <w:rFonts w:ascii="Agency FB" w:hAnsi="Agency FB"/>
          <w:i/>
          <w:sz w:val="24"/>
          <w:szCs w:val="24"/>
        </w:rPr>
        <w:t>audit tenure</w:t>
      </w:r>
      <w:r w:rsidRPr="00347F7A">
        <w:rPr>
          <w:rFonts w:ascii="Agency FB" w:hAnsi="Agency FB"/>
          <w:sz w:val="24"/>
          <w:szCs w:val="24"/>
        </w:rPr>
        <w:t xml:space="preserve">, raputasi KAP, dan likuiditas tidak berpengaruh terhadap opini opini audit </w:t>
      </w:r>
      <w:r w:rsidRPr="00347F7A">
        <w:rPr>
          <w:rFonts w:ascii="Agency FB" w:hAnsi="Agency FB"/>
          <w:i/>
          <w:sz w:val="24"/>
          <w:szCs w:val="24"/>
        </w:rPr>
        <w:t>going concern</w:t>
      </w:r>
      <w:r w:rsidRPr="00347F7A">
        <w:rPr>
          <w:rFonts w:ascii="Agency FB" w:hAnsi="Agency FB"/>
          <w:sz w:val="24"/>
          <w:szCs w:val="24"/>
        </w:rPr>
        <w:t xml:space="preserve">. Opini audit tahun sebelumnya berpengaruh terhadap opini audit </w:t>
      </w:r>
      <w:r w:rsidRPr="00347F7A">
        <w:rPr>
          <w:rFonts w:ascii="Agency FB" w:hAnsi="Agency FB"/>
          <w:i/>
          <w:sz w:val="24"/>
          <w:szCs w:val="24"/>
        </w:rPr>
        <w:t>going concern</w:t>
      </w:r>
      <w:r w:rsidRPr="00347F7A">
        <w:rPr>
          <w:rFonts w:ascii="Agency FB" w:hAnsi="Agency FB"/>
          <w:sz w:val="24"/>
          <w:szCs w:val="24"/>
        </w:rPr>
        <w:t xml:space="preserve">. Profitabilitas berpengaruh negatif terhadap opini audit </w:t>
      </w:r>
      <w:r w:rsidRPr="00347F7A">
        <w:rPr>
          <w:rFonts w:ascii="Agency FB" w:hAnsi="Agency FB"/>
          <w:i/>
          <w:sz w:val="24"/>
          <w:szCs w:val="24"/>
        </w:rPr>
        <w:t>going concern</w:t>
      </w:r>
      <w:r w:rsidRPr="00347F7A">
        <w:rPr>
          <w:rFonts w:ascii="Agency FB" w:hAnsi="Agency FB"/>
          <w:sz w:val="24"/>
          <w:szCs w:val="24"/>
        </w:rPr>
        <w:t xml:space="preserve">. Solvabilitas berpengaruh positif terhadap opinni audit </w:t>
      </w:r>
      <w:r w:rsidRPr="00347F7A">
        <w:rPr>
          <w:rFonts w:ascii="Agency FB" w:hAnsi="Agency FB"/>
          <w:i/>
          <w:sz w:val="24"/>
          <w:szCs w:val="24"/>
        </w:rPr>
        <w:t>going concern</w:t>
      </w:r>
      <w:r w:rsidRPr="00347F7A">
        <w:rPr>
          <w:rFonts w:ascii="Agency FB" w:hAnsi="Agency FB"/>
          <w:sz w:val="24"/>
          <w:szCs w:val="24"/>
        </w:rPr>
        <w:t xml:space="preserve">. Yang membedakan dalam penelitian ini adalah tidak menggunakan variabel opini audit tahun sebelumnya, </w:t>
      </w:r>
      <w:r w:rsidRPr="00347F7A">
        <w:rPr>
          <w:rFonts w:ascii="Agency FB" w:hAnsi="Agency FB"/>
          <w:i/>
          <w:sz w:val="24"/>
          <w:szCs w:val="24"/>
        </w:rPr>
        <w:t>audit tenure</w:t>
      </w:r>
      <w:r w:rsidRPr="00347F7A">
        <w:rPr>
          <w:rFonts w:ascii="Agency FB" w:hAnsi="Agency FB"/>
          <w:sz w:val="24"/>
          <w:szCs w:val="24"/>
        </w:rPr>
        <w:t>, dan reputasi KAP. Persamaan dalam penelitian ini adalah dimana menggunakan variabel independen profitabilitas, likuiditas, dan solvabilitas.</w:t>
      </w:r>
    </w:p>
    <w:p w14:paraId="32B4D13A" w14:textId="0AD82C8F" w:rsidR="00CF0163" w:rsidRPr="00347F7A" w:rsidRDefault="00897C0E" w:rsidP="00DB7EF4">
      <w:pPr>
        <w:pStyle w:val="BodyText"/>
        <w:ind w:firstLine="567"/>
        <w:jc w:val="both"/>
        <w:rPr>
          <w:sz w:val="20"/>
          <w:lang w:val="en-US"/>
        </w:rPr>
      </w:pPr>
      <w:r w:rsidRPr="00347F7A">
        <w:rPr>
          <w:rFonts w:ascii="Agency FB" w:hAnsi="Agency FB"/>
          <w:sz w:val="24"/>
          <w:szCs w:val="24"/>
        </w:rPr>
        <w:t xml:space="preserve">Istikharoh (2019) dalam penelitiannya yang berjudul Opini Audit </w:t>
      </w:r>
      <w:r w:rsidRPr="00347F7A">
        <w:rPr>
          <w:rFonts w:ascii="Agency FB" w:hAnsi="Agency FB"/>
          <w:i/>
          <w:sz w:val="24"/>
          <w:szCs w:val="24"/>
        </w:rPr>
        <w:t xml:space="preserve">Going Concern </w:t>
      </w:r>
      <w:r w:rsidRPr="00347F7A">
        <w:rPr>
          <w:rFonts w:ascii="Agency FB" w:hAnsi="Agency FB"/>
          <w:sz w:val="24"/>
          <w:szCs w:val="24"/>
        </w:rPr>
        <w:t xml:space="preserve">(Studi Empiris pada Perusahaan Pertambangan yang Terdaftar di Bursa Efek Indonesia Periode 2013-2017). Data yang digunakan adalah data sekunder dari laporan keuangan tahunan perusahaan. Populasi dalam penelitian ini adalah seluruh perusahaan pertambangan yang terdaftar di Bursa Efek Indonesia. Teknik pengambilan sampel yang digunakan adalah metode </w:t>
      </w:r>
      <w:r w:rsidRPr="00347F7A">
        <w:rPr>
          <w:rFonts w:ascii="Agency FB" w:hAnsi="Agency FB"/>
          <w:i/>
          <w:sz w:val="24"/>
          <w:szCs w:val="24"/>
        </w:rPr>
        <w:t xml:space="preserve">purposive sampling </w:t>
      </w:r>
      <w:r w:rsidRPr="00347F7A">
        <w:rPr>
          <w:rFonts w:ascii="Agency FB" w:hAnsi="Agency FB"/>
          <w:sz w:val="24"/>
          <w:szCs w:val="24"/>
        </w:rPr>
        <w:t xml:space="preserve">diperoleh sampel akhir sebanyak 23 perusahaan. Teknik analisis yang digunakan adalah analisis regresi logistik menggunakan program SPSS 20.0. Menunjukkan bahwa profitabilitas, </w:t>
      </w:r>
      <w:r w:rsidRPr="00347F7A">
        <w:rPr>
          <w:rFonts w:ascii="Agency FB" w:hAnsi="Agency FB"/>
          <w:i/>
          <w:sz w:val="24"/>
          <w:szCs w:val="24"/>
        </w:rPr>
        <w:t>debt default</w:t>
      </w:r>
      <w:r w:rsidRPr="00347F7A">
        <w:rPr>
          <w:rFonts w:ascii="Agency FB" w:hAnsi="Agency FB"/>
          <w:sz w:val="24"/>
          <w:szCs w:val="24"/>
        </w:rPr>
        <w:t xml:space="preserve">, dan opini audit tahun sebelumnya berpengaruh signifikan terhadap opini audit </w:t>
      </w:r>
      <w:r w:rsidRPr="00347F7A">
        <w:rPr>
          <w:rFonts w:ascii="Agency FB" w:hAnsi="Agency FB"/>
          <w:i/>
          <w:sz w:val="24"/>
          <w:szCs w:val="24"/>
        </w:rPr>
        <w:t>going concern</w:t>
      </w:r>
      <w:r w:rsidRPr="00347F7A">
        <w:rPr>
          <w:rFonts w:ascii="Agency FB" w:hAnsi="Agency FB"/>
          <w:sz w:val="24"/>
          <w:szCs w:val="24"/>
        </w:rPr>
        <w:t xml:space="preserve">, sedangkan pertumbuhan perusahaan tidak berpengaruh signifikan terhadap opini audit </w:t>
      </w:r>
      <w:r w:rsidRPr="00347F7A">
        <w:rPr>
          <w:rFonts w:ascii="Agency FB" w:hAnsi="Agency FB"/>
          <w:i/>
          <w:sz w:val="24"/>
          <w:szCs w:val="24"/>
        </w:rPr>
        <w:t xml:space="preserve">going concern. </w:t>
      </w:r>
      <w:r w:rsidRPr="00347F7A">
        <w:rPr>
          <w:rFonts w:ascii="Agency FB" w:hAnsi="Agency FB"/>
          <w:sz w:val="24"/>
          <w:szCs w:val="24"/>
        </w:rPr>
        <w:t xml:space="preserve">Yang membedakan dengan penelitian yang akan dilakukan yaitu tidak menggunakan variabel </w:t>
      </w:r>
      <w:r w:rsidRPr="00347F7A">
        <w:rPr>
          <w:rFonts w:ascii="Agency FB" w:hAnsi="Agency FB"/>
          <w:i/>
          <w:sz w:val="24"/>
          <w:szCs w:val="24"/>
        </w:rPr>
        <w:t>debt default</w:t>
      </w:r>
      <w:r w:rsidRPr="00347F7A">
        <w:rPr>
          <w:rFonts w:ascii="Agency FB" w:hAnsi="Agency FB"/>
          <w:sz w:val="24"/>
          <w:szCs w:val="24"/>
        </w:rPr>
        <w:t xml:space="preserve">, opini audit tahun sebelumnya, pertumbuhan perusahaan dan. yang menjadi kesamaan dalam penelitian ini dimana menggunakan variabel independen profitabilitas dan objek </w:t>
      </w:r>
      <w:r w:rsidRPr="00347F7A">
        <w:rPr>
          <w:rFonts w:ascii="Agency FB" w:hAnsi="Agency FB"/>
          <w:spacing w:val="-3"/>
          <w:sz w:val="24"/>
          <w:szCs w:val="24"/>
        </w:rPr>
        <w:t xml:space="preserve">yang </w:t>
      </w:r>
      <w:r w:rsidR="0057081B" w:rsidRPr="00347F7A">
        <w:rPr>
          <w:rFonts w:ascii="Agency FB" w:hAnsi="Agency FB"/>
          <w:spacing w:val="-3"/>
          <w:sz w:val="24"/>
          <w:szCs w:val="24"/>
          <w:lang w:val="en-US"/>
        </w:rPr>
        <w:t>lain.</w:t>
      </w:r>
    </w:p>
    <w:p w14:paraId="6A58D156" w14:textId="77777777" w:rsidR="000F5A24" w:rsidRPr="00347F7A" w:rsidRDefault="000F5A24" w:rsidP="002E1391">
      <w:pPr>
        <w:pStyle w:val="BodyText"/>
        <w:spacing w:before="5" w:line="276" w:lineRule="auto"/>
        <w:sectPr w:rsidR="000F5A24" w:rsidRPr="00347F7A" w:rsidSect="000F5A24">
          <w:type w:val="continuous"/>
          <w:pgSz w:w="11910" w:h="16840"/>
          <w:pgMar w:top="980" w:right="440" w:bottom="280" w:left="1680" w:header="761" w:footer="0" w:gutter="0"/>
          <w:cols w:num="2" w:space="720"/>
        </w:sectPr>
      </w:pPr>
    </w:p>
    <w:p w14:paraId="6389D402" w14:textId="356121C2" w:rsidR="00CF0163" w:rsidRPr="00347F7A" w:rsidRDefault="00CF0163" w:rsidP="002E1391">
      <w:pPr>
        <w:pStyle w:val="BodyText"/>
        <w:spacing w:before="5" w:line="276" w:lineRule="auto"/>
      </w:pPr>
    </w:p>
    <w:p w14:paraId="782064A5" w14:textId="5365609C" w:rsidR="00CF0163" w:rsidRPr="00347F7A" w:rsidRDefault="00285F02" w:rsidP="000F5A24">
      <w:pPr>
        <w:pStyle w:val="Heading1"/>
        <w:tabs>
          <w:tab w:val="left" w:pos="958"/>
        </w:tabs>
        <w:spacing w:line="276" w:lineRule="auto"/>
        <w:ind w:left="0" w:firstLine="0"/>
        <w:rPr>
          <w:rFonts w:ascii="Agency FB" w:hAnsi="Agency FB"/>
          <w:sz w:val="24"/>
          <w:szCs w:val="24"/>
        </w:rPr>
      </w:pPr>
      <w:bookmarkStart w:id="2" w:name="_TOC_250026"/>
      <w:r w:rsidRPr="00347F7A">
        <w:rPr>
          <w:rFonts w:ascii="Agency FB" w:hAnsi="Agency FB"/>
          <w:sz w:val="24"/>
          <w:szCs w:val="24"/>
        </w:rPr>
        <w:t>Kerangka</w:t>
      </w:r>
      <w:r w:rsidRPr="00347F7A">
        <w:rPr>
          <w:rFonts w:ascii="Agency FB" w:hAnsi="Agency FB"/>
          <w:spacing w:val="-3"/>
          <w:sz w:val="24"/>
          <w:szCs w:val="24"/>
        </w:rPr>
        <w:t xml:space="preserve"> </w:t>
      </w:r>
      <w:bookmarkEnd w:id="2"/>
      <w:r w:rsidRPr="00347F7A">
        <w:rPr>
          <w:rFonts w:ascii="Agency FB" w:hAnsi="Agency FB"/>
          <w:sz w:val="24"/>
          <w:szCs w:val="24"/>
        </w:rPr>
        <w:t>Konseptual</w:t>
      </w:r>
    </w:p>
    <w:p w14:paraId="0DC20B86" w14:textId="77777777" w:rsidR="00CF0163" w:rsidRPr="00347F7A" w:rsidRDefault="00285F02" w:rsidP="000F5A24">
      <w:pPr>
        <w:pStyle w:val="BodyText"/>
        <w:spacing w:line="276" w:lineRule="auto"/>
        <w:ind w:left="1015" w:right="1255" w:hanging="1015"/>
        <w:jc w:val="both"/>
        <w:rPr>
          <w:rFonts w:ascii="Agency FB" w:hAnsi="Agency FB"/>
        </w:rPr>
      </w:pPr>
      <w:r w:rsidRPr="00347F7A">
        <w:rPr>
          <w:rFonts w:ascii="Agency FB" w:hAnsi="Agency FB"/>
          <w:sz w:val="24"/>
          <w:szCs w:val="24"/>
        </w:rPr>
        <w:t>Kerangka konseptual dalam penelitian ini digambarkan sebagai</w:t>
      </w:r>
      <w:r w:rsidRPr="00347F7A">
        <w:t xml:space="preserve"> </w:t>
      </w:r>
      <w:r w:rsidRPr="00347F7A">
        <w:rPr>
          <w:rFonts w:ascii="Agency FB" w:hAnsi="Agency FB"/>
        </w:rPr>
        <w:t>berikut:</w:t>
      </w:r>
    </w:p>
    <w:p w14:paraId="38911389" w14:textId="1FB74505" w:rsidR="00CF0163" w:rsidRPr="00347F7A" w:rsidRDefault="00285F02" w:rsidP="00850A7E">
      <w:pPr>
        <w:pStyle w:val="BodyText"/>
        <w:spacing w:before="8" w:line="276" w:lineRule="auto"/>
        <w:rPr>
          <w:sz w:val="16"/>
        </w:rPr>
      </w:pPr>
      <w:r w:rsidRPr="00347F7A">
        <w:rPr>
          <w:noProof/>
          <w:lang w:val="en-US"/>
        </w:rPr>
        <w:drawing>
          <wp:anchor distT="0" distB="0" distL="0" distR="0" simplePos="0" relativeHeight="251657728" behindDoc="0" locked="0" layoutInCell="1" allowOverlap="1" wp14:anchorId="2FFC062D" wp14:editId="4867189F">
            <wp:simplePos x="0" y="0"/>
            <wp:positionH relativeFrom="page">
              <wp:posOffset>1680210</wp:posOffset>
            </wp:positionH>
            <wp:positionV relativeFrom="paragraph">
              <wp:posOffset>140335</wp:posOffset>
            </wp:positionV>
            <wp:extent cx="4431665" cy="292417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4431665" cy="2924175"/>
                    </a:xfrm>
                    <a:prstGeom prst="rect">
                      <a:avLst/>
                    </a:prstGeom>
                  </pic:spPr>
                </pic:pic>
              </a:graphicData>
            </a:graphic>
            <wp14:sizeRelV relativeFrom="margin">
              <wp14:pctHeight>0</wp14:pctHeight>
            </wp14:sizeRelV>
          </wp:anchor>
        </w:drawing>
      </w:r>
    </w:p>
    <w:p w14:paraId="15F1E40C" w14:textId="77777777" w:rsidR="00BB3629" w:rsidRPr="00347F7A" w:rsidRDefault="00BB3629" w:rsidP="00D0015F">
      <w:pPr>
        <w:pStyle w:val="Heading1"/>
        <w:tabs>
          <w:tab w:val="left" w:pos="949"/>
        </w:tabs>
        <w:ind w:left="0" w:firstLine="0"/>
        <w:rPr>
          <w:rFonts w:ascii="Agency FB" w:hAnsi="Agency FB"/>
          <w:sz w:val="24"/>
          <w:szCs w:val="24"/>
        </w:rPr>
        <w:sectPr w:rsidR="00BB3629" w:rsidRPr="00347F7A">
          <w:headerReference w:type="default" r:id="rId11"/>
          <w:pgSz w:w="11910" w:h="16840"/>
          <w:pgMar w:top="980" w:right="440" w:bottom="280" w:left="1680" w:header="761" w:footer="0" w:gutter="0"/>
          <w:cols w:space="720"/>
        </w:sectPr>
      </w:pPr>
      <w:bookmarkStart w:id="3" w:name="_TOC_250025"/>
      <w:bookmarkEnd w:id="3"/>
    </w:p>
    <w:p w14:paraId="19941D23" w14:textId="1970C2E7" w:rsidR="00CF0163" w:rsidRPr="00347F7A" w:rsidRDefault="00285F02" w:rsidP="00BB3629">
      <w:pPr>
        <w:pStyle w:val="Heading1"/>
        <w:tabs>
          <w:tab w:val="left" w:pos="949"/>
        </w:tabs>
        <w:ind w:left="0" w:firstLine="0"/>
        <w:rPr>
          <w:rFonts w:ascii="Agency FB" w:hAnsi="Agency FB"/>
          <w:sz w:val="24"/>
          <w:szCs w:val="24"/>
        </w:rPr>
      </w:pPr>
      <w:r w:rsidRPr="00347F7A">
        <w:rPr>
          <w:rFonts w:ascii="Agency FB" w:hAnsi="Agency FB"/>
          <w:sz w:val="24"/>
          <w:szCs w:val="24"/>
        </w:rPr>
        <w:t>Hipotesis</w:t>
      </w:r>
    </w:p>
    <w:p w14:paraId="622E76C5" w14:textId="77777777" w:rsidR="00CF0163" w:rsidRPr="00347F7A" w:rsidRDefault="00285F02" w:rsidP="00DB7EF4">
      <w:pPr>
        <w:pStyle w:val="BodyText"/>
        <w:spacing w:before="179"/>
        <w:ind w:firstLine="567"/>
        <w:jc w:val="both"/>
        <w:rPr>
          <w:rFonts w:ascii="Agency FB" w:hAnsi="Agency FB"/>
          <w:sz w:val="24"/>
          <w:szCs w:val="24"/>
        </w:rPr>
      </w:pPr>
      <w:r w:rsidRPr="00347F7A">
        <w:rPr>
          <w:rFonts w:ascii="Agency FB" w:hAnsi="Agency FB"/>
          <w:sz w:val="24"/>
          <w:szCs w:val="24"/>
        </w:rPr>
        <w:t>Hipotesis ialah jawaban atau dugaan sementara mengenai masalah yang masih mempunyai sifat praduga karena masalah tersebut masih harus dibuktikan benar atau tidaknya.</w:t>
      </w:r>
    </w:p>
    <w:p w14:paraId="5711E4E6" w14:textId="50995A42" w:rsidR="009B0CA8" w:rsidRPr="00347F7A" w:rsidRDefault="00285F02" w:rsidP="00BB3629">
      <w:pPr>
        <w:pStyle w:val="BodyText"/>
        <w:ind w:left="426" w:hanging="426"/>
        <w:jc w:val="both"/>
        <w:rPr>
          <w:rFonts w:ascii="Agency FB" w:hAnsi="Agency FB"/>
          <w:sz w:val="24"/>
          <w:szCs w:val="24"/>
        </w:rPr>
      </w:pPr>
      <w:r w:rsidRPr="00347F7A">
        <w:rPr>
          <w:rFonts w:ascii="Agency FB" w:hAnsi="Agency FB"/>
          <w:sz w:val="24"/>
          <w:szCs w:val="24"/>
        </w:rPr>
        <w:t xml:space="preserve">H1 : </w:t>
      </w:r>
      <w:r w:rsidR="009B0CA8" w:rsidRPr="00347F7A">
        <w:rPr>
          <w:rFonts w:ascii="Agency FB" w:hAnsi="Agency FB"/>
          <w:sz w:val="24"/>
          <w:szCs w:val="24"/>
          <w:lang w:val="en-US"/>
        </w:rPr>
        <w:t xml:space="preserve"> </w:t>
      </w:r>
      <w:r w:rsidRPr="00347F7A">
        <w:rPr>
          <w:rFonts w:ascii="Agency FB" w:hAnsi="Agency FB"/>
          <w:sz w:val="24"/>
          <w:szCs w:val="24"/>
        </w:rPr>
        <w:t xml:space="preserve">Terdapat pengaruh secara simultan dalam faktor-faktor yang mempengaruhi opini audit </w:t>
      </w:r>
      <w:r w:rsidRPr="00347F7A">
        <w:rPr>
          <w:rFonts w:ascii="Agency FB" w:hAnsi="Agency FB"/>
          <w:i/>
          <w:sz w:val="24"/>
          <w:szCs w:val="24"/>
        </w:rPr>
        <w:t xml:space="preserve">going concern </w:t>
      </w:r>
      <w:r w:rsidRPr="00347F7A">
        <w:rPr>
          <w:rFonts w:ascii="Agency FB" w:hAnsi="Agency FB"/>
          <w:sz w:val="24"/>
          <w:szCs w:val="24"/>
        </w:rPr>
        <w:t xml:space="preserve">pada </w:t>
      </w:r>
      <w:r w:rsidR="003B4987" w:rsidRPr="00347F7A">
        <w:rPr>
          <w:rFonts w:ascii="Agency FB" w:hAnsi="Agency FB"/>
          <w:sz w:val="24"/>
          <w:szCs w:val="24"/>
          <w:lang w:val="en-US"/>
        </w:rPr>
        <w:t xml:space="preserve"> </w:t>
      </w:r>
      <w:r w:rsidRPr="00347F7A">
        <w:rPr>
          <w:rFonts w:ascii="Agency FB" w:hAnsi="Agency FB"/>
          <w:sz w:val="24"/>
          <w:szCs w:val="24"/>
        </w:rPr>
        <w:t>Perusahaan Pertambangan yang terdaftar di Bursa Efek Indonesia pada tahun 2017-2019.</w:t>
      </w:r>
    </w:p>
    <w:p w14:paraId="64873D85" w14:textId="24E65849" w:rsidR="009B0CA8" w:rsidRPr="00347F7A" w:rsidRDefault="009B0CA8" w:rsidP="00BB3629">
      <w:pPr>
        <w:pStyle w:val="BodyText"/>
        <w:ind w:left="426" w:hanging="426"/>
        <w:jc w:val="both"/>
        <w:rPr>
          <w:rFonts w:ascii="Agency FB" w:hAnsi="Agency FB"/>
          <w:sz w:val="24"/>
          <w:szCs w:val="24"/>
        </w:rPr>
      </w:pPr>
      <w:r w:rsidRPr="00347F7A">
        <w:rPr>
          <w:rFonts w:ascii="Agency FB" w:hAnsi="Agency FB"/>
          <w:sz w:val="24"/>
          <w:szCs w:val="24"/>
        </w:rPr>
        <w:t>H2 :</w:t>
      </w:r>
      <w:r w:rsidRPr="00347F7A">
        <w:rPr>
          <w:rFonts w:ascii="Agency FB" w:hAnsi="Agency FB"/>
          <w:sz w:val="24"/>
          <w:szCs w:val="24"/>
          <w:lang w:val="en-US"/>
        </w:rPr>
        <w:t xml:space="preserve"> </w:t>
      </w:r>
      <w:r w:rsidRPr="00347F7A">
        <w:rPr>
          <w:rFonts w:ascii="Agency FB" w:hAnsi="Agency FB"/>
          <w:sz w:val="24"/>
          <w:szCs w:val="24"/>
        </w:rPr>
        <w:t xml:space="preserve">Ukuran perusahaan berpengaruh secara parsial terhadap opini audit </w:t>
      </w:r>
      <w:r w:rsidRPr="00347F7A">
        <w:rPr>
          <w:rFonts w:ascii="Agency FB" w:hAnsi="Agency FB"/>
          <w:i/>
          <w:sz w:val="24"/>
          <w:szCs w:val="24"/>
        </w:rPr>
        <w:t xml:space="preserve">going </w:t>
      </w:r>
      <w:r w:rsidRPr="00347F7A">
        <w:rPr>
          <w:rFonts w:ascii="Agency FB" w:hAnsi="Agency FB"/>
          <w:i/>
          <w:sz w:val="24"/>
          <w:szCs w:val="24"/>
          <w:lang w:val="en-US"/>
        </w:rPr>
        <w:t xml:space="preserve"> </w:t>
      </w:r>
      <w:r w:rsidRPr="00347F7A">
        <w:rPr>
          <w:rFonts w:ascii="Agency FB" w:hAnsi="Agency FB"/>
          <w:iCs/>
          <w:sz w:val="24"/>
          <w:szCs w:val="24"/>
        </w:rPr>
        <w:t>concern</w:t>
      </w:r>
      <w:r w:rsidRPr="00347F7A">
        <w:rPr>
          <w:rFonts w:ascii="Agency FB" w:hAnsi="Agency FB"/>
          <w:i/>
          <w:sz w:val="24"/>
          <w:szCs w:val="24"/>
        </w:rPr>
        <w:t xml:space="preserve"> </w:t>
      </w:r>
      <w:r w:rsidRPr="00347F7A">
        <w:rPr>
          <w:rFonts w:ascii="Agency FB" w:hAnsi="Agency FB"/>
          <w:sz w:val="24"/>
          <w:szCs w:val="24"/>
        </w:rPr>
        <w:t>pada Perusahaan Pertambangan yang terdaftar di Bursa Efek Indonesia pada tahun</w:t>
      </w:r>
      <w:r w:rsidRPr="00347F7A">
        <w:rPr>
          <w:rFonts w:ascii="Agency FB" w:hAnsi="Agency FB"/>
          <w:spacing w:val="-4"/>
          <w:sz w:val="24"/>
          <w:szCs w:val="24"/>
        </w:rPr>
        <w:t xml:space="preserve"> </w:t>
      </w:r>
      <w:r w:rsidRPr="00347F7A">
        <w:rPr>
          <w:rFonts w:ascii="Agency FB" w:hAnsi="Agency FB"/>
          <w:sz w:val="24"/>
          <w:szCs w:val="24"/>
        </w:rPr>
        <w:t>2017-2019.</w:t>
      </w:r>
    </w:p>
    <w:p w14:paraId="334FFBB9" w14:textId="6AF6D039" w:rsidR="009B0CA8" w:rsidRPr="00347F7A" w:rsidRDefault="009B0CA8" w:rsidP="00BB3629">
      <w:pPr>
        <w:pStyle w:val="BodyText"/>
        <w:ind w:left="426" w:hanging="426"/>
        <w:jc w:val="both"/>
        <w:rPr>
          <w:rFonts w:ascii="Agency FB" w:hAnsi="Agency FB"/>
          <w:sz w:val="24"/>
          <w:szCs w:val="24"/>
        </w:rPr>
      </w:pPr>
      <w:r w:rsidRPr="00347F7A">
        <w:rPr>
          <w:rFonts w:ascii="Agency FB" w:hAnsi="Agency FB"/>
          <w:sz w:val="24"/>
          <w:szCs w:val="24"/>
        </w:rPr>
        <w:t>H3 :</w:t>
      </w:r>
      <w:r w:rsidR="003B4987" w:rsidRPr="00347F7A">
        <w:rPr>
          <w:rFonts w:ascii="Agency FB" w:hAnsi="Agency FB"/>
          <w:sz w:val="24"/>
          <w:szCs w:val="24"/>
          <w:lang w:val="en-US"/>
        </w:rPr>
        <w:t xml:space="preserve"> </w:t>
      </w:r>
      <w:r w:rsidRPr="00347F7A">
        <w:rPr>
          <w:rFonts w:ascii="Agency FB" w:hAnsi="Agency FB"/>
          <w:sz w:val="24"/>
          <w:szCs w:val="24"/>
        </w:rPr>
        <w:t xml:space="preserve">Profitabilitas berpengaruh secara parsial terhadap opini audit </w:t>
      </w:r>
      <w:r w:rsidRPr="00347F7A">
        <w:rPr>
          <w:rFonts w:ascii="Agency FB" w:hAnsi="Agency FB"/>
          <w:i/>
          <w:sz w:val="24"/>
          <w:szCs w:val="24"/>
        </w:rPr>
        <w:t xml:space="preserve">going concern </w:t>
      </w:r>
      <w:r w:rsidRPr="00347F7A">
        <w:rPr>
          <w:rFonts w:ascii="Agency FB" w:hAnsi="Agency FB"/>
          <w:sz w:val="24"/>
          <w:szCs w:val="24"/>
        </w:rPr>
        <w:t>pada Perusahaan Pertambangan yang terdaftar di Bursa Efek Indonesia pada tahun 2017-2019.</w:t>
      </w:r>
    </w:p>
    <w:p w14:paraId="1E78AAF8" w14:textId="77777777" w:rsidR="009B0CA8" w:rsidRPr="00347F7A" w:rsidRDefault="009B0CA8" w:rsidP="00BB3629">
      <w:pPr>
        <w:pStyle w:val="BodyText"/>
        <w:ind w:left="426" w:hanging="426"/>
        <w:jc w:val="both"/>
        <w:rPr>
          <w:rFonts w:ascii="Agency FB" w:hAnsi="Agency FB"/>
          <w:sz w:val="24"/>
          <w:szCs w:val="24"/>
        </w:rPr>
      </w:pPr>
      <w:r w:rsidRPr="00347F7A">
        <w:rPr>
          <w:rFonts w:ascii="Agency FB" w:hAnsi="Agency FB"/>
          <w:sz w:val="24"/>
          <w:szCs w:val="24"/>
        </w:rPr>
        <w:t xml:space="preserve">H4 : Likuiditas berpengaruh secara parsial terhadap opini audit </w:t>
      </w:r>
      <w:r w:rsidRPr="00347F7A">
        <w:rPr>
          <w:rFonts w:ascii="Agency FB" w:hAnsi="Agency FB"/>
          <w:i/>
          <w:sz w:val="24"/>
          <w:szCs w:val="24"/>
        </w:rPr>
        <w:t xml:space="preserve">going concern </w:t>
      </w:r>
      <w:r w:rsidRPr="00347F7A">
        <w:rPr>
          <w:rFonts w:ascii="Agency FB" w:hAnsi="Agency FB"/>
          <w:sz w:val="24"/>
          <w:szCs w:val="24"/>
        </w:rPr>
        <w:t>pada Perusahaan Pertambangan yang terdaftar di Bursa Efek Indonesia pada tahun</w:t>
      </w:r>
      <w:r w:rsidRPr="00347F7A">
        <w:rPr>
          <w:rFonts w:ascii="Agency FB" w:hAnsi="Agency FB"/>
          <w:spacing w:val="-6"/>
          <w:sz w:val="24"/>
          <w:szCs w:val="24"/>
        </w:rPr>
        <w:t xml:space="preserve"> </w:t>
      </w:r>
      <w:r w:rsidRPr="00347F7A">
        <w:rPr>
          <w:rFonts w:ascii="Agency FB" w:hAnsi="Agency FB"/>
          <w:sz w:val="24"/>
          <w:szCs w:val="24"/>
        </w:rPr>
        <w:t>2017-2019.</w:t>
      </w:r>
    </w:p>
    <w:p w14:paraId="1643BFDE" w14:textId="77777777" w:rsidR="009B0CA8" w:rsidRPr="00347F7A" w:rsidRDefault="009B0CA8" w:rsidP="00BB3629">
      <w:pPr>
        <w:pStyle w:val="BodyText"/>
        <w:ind w:left="426" w:hanging="426"/>
        <w:jc w:val="both"/>
        <w:rPr>
          <w:rFonts w:ascii="Agency FB" w:hAnsi="Agency FB"/>
          <w:sz w:val="24"/>
          <w:szCs w:val="24"/>
        </w:rPr>
      </w:pPr>
      <w:r w:rsidRPr="00347F7A">
        <w:rPr>
          <w:rFonts w:ascii="Agency FB" w:hAnsi="Agency FB"/>
          <w:sz w:val="24"/>
          <w:szCs w:val="24"/>
        </w:rPr>
        <w:t xml:space="preserve">H5 : Solvabilitas berpengaruh secara parsial terhadap opini audit </w:t>
      </w:r>
      <w:r w:rsidRPr="00347F7A">
        <w:rPr>
          <w:rFonts w:ascii="Agency FB" w:hAnsi="Agency FB"/>
          <w:i/>
          <w:sz w:val="24"/>
          <w:szCs w:val="24"/>
        </w:rPr>
        <w:t xml:space="preserve">going concern </w:t>
      </w:r>
      <w:r w:rsidRPr="00347F7A">
        <w:rPr>
          <w:rFonts w:ascii="Agency FB" w:hAnsi="Agency FB"/>
          <w:sz w:val="24"/>
          <w:szCs w:val="24"/>
        </w:rPr>
        <w:t>pada Perusahaan Pertambangan yang terdaftar di Bursa Efek Indonesia pada tahun</w:t>
      </w:r>
      <w:r w:rsidRPr="00347F7A">
        <w:rPr>
          <w:rFonts w:ascii="Agency FB" w:hAnsi="Agency FB"/>
          <w:spacing w:val="-6"/>
          <w:sz w:val="24"/>
          <w:szCs w:val="24"/>
        </w:rPr>
        <w:t xml:space="preserve"> </w:t>
      </w:r>
      <w:r w:rsidRPr="00347F7A">
        <w:rPr>
          <w:rFonts w:ascii="Agency FB" w:hAnsi="Agency FB"/>
          <w:sz w:val="24"/>
          <w:szCs w:val="24"/>
        </w:rPr>
        <w:t>2017-2019.</w:t>
      </w:r>
    </w:p>
    <w:p w14:paraId="40245DF9" w14:textId="49C757DA" w:rsidR="00440E95" w:rsidRPr="00347F7A" w:rsidRDefault="009B0CA8" w:rsidP="00BB3629">
      <w:pPr>
        <w:pStyle w:val="BodyText"/>
        <w:ind w:left="426" w:hanging="426"/>
        <w:jc w:val="both"/>
        <w:rPr>
          <w:rFonts w:ascii="Agency FB" w:hAnsi="Agency FB"/>
          <w:sz w:val="24"/>
          <w:szCs w:val="24"/>
        </w:rPr>
      </w:pPr>
      <w:r w:rsidRPr="00347F7A">
        <w:rPr>
          <w:rFonts w:ascii="Agency FB" w:hAnsi="Agency FB"/>
          <w:sz w:val="24"/>
          <w:szCs w:val="24"/>
        </w:rPr>
        <w:t xml:space="preserve">H6 : Diduga profitabilitas berpengaruh secara  dominan  terhadap  opini  audit </w:t>
      </w:r>
      <w:r w:rsidRPr="00347F7A">
        <w:rPr>
          <w:rFonts w:ascii="Agency FB" w:hAnsi="Agency FB"/>
          <w:i/>
          <w:sz w:val="24"/>
          <w:szCs w:val="24"/>
        </w:rPr>
        <w:t xml:space="preserve">going concern </w:t>
      </w:r>
      <w:r w:rsidRPr="00347F7A">
        <w:rPr>
          <w:rFonts w:ascii="Agency FB" w:hAnsi="Agency FB"/>
          <w:sz w:val="24"/>
          <w:szCs w:val="24"/>
        </w:rPr>
        <w:t>pada Perusahaan Pertambangan yang terdaftar di Bursa Efek Indonesia pada tahun</w:t>
      </w:r>
      <w:r w:rsidRPr="00347F7A">
        <w:rPr>
          <w:rFonts w:ascii="Agency FB" w:hAnsi="Agency FB"/>
          <w:spacing w:val="-4"/>
          <w:sz w:val="24"/>
          <w:szCs w:val="24"/>
        </w:rPr>
        <w:t xml:space="preserve"> </w:t>
      </w:r>
      <w:r w:rsidRPr="00347F7A">
        <w:rPr>
          <w:rFonts w:ascii="Agency FB" w:hAnsi="Agency FB"/>
          <w:sz w:val="24"/>
          <w:szCs w:val="24"/>
        </w:rPr>
        <w:t>2017-2019.</w:t>
      </w:r>
      <w:r w:rsidR="00440E95" w:rsidRPr="00347F7A">
        <w:rPr>
          <w:rFonts w:ascii="Agency FB" w:hAnsi="Agency FB"/>
          <w:sz w:val="24"/>
          <w:szCs w:val="24"/>
        </w:rPr>
        <w:t xml:space="preserve"> </w:t>
      </w:r>
    </w:p>
    <w:p w14:paraId="7F822234" w14:textId="77777777" w:rsidR="002615B1" w:rsidRPr="00347F7A" w:rsidRDefault="002615B1" w:rsidP="00BB3629">
      <w:pPr>
        <w:pStyle w:val="BodyText"/>
        <w:ind w:left="426" w:hanging="426"/>
        <w:jc w:val="both"/>
        <w:rPr>
          <w:rFonts w:ascii="Agency FB" w:hAnsi="Agency FB"/>
          <w:sz w:val="24"/>
          <w:szCs w:val="24"/>
        </w:rPr>
      </w:pPr>
    </w:p>
    <w:p w14:paraId="662AA1CF" w14:textId="3AD1616F" w:rsidR="003D3895" w:rsidRPr="00347F7A" w:rsidRDefault="00440E95" w:rsidP="00BB3629">
      <w:pPr>
        <w:pStyle w:val="Heading1"/>
        <w:ind w:left="0" w:firstLine="0"/>
        <w:jc w:val="left"/>
        <w:rPr>
          <w:rFonts w:ascii="Agency FB" w:hAnsi="Agency FB"/>
          <w:sz w:val="24"/>
          <w:szCs w:val="24"/>
        </w:rPr>
      </w:pPr>
      <w:r w:rsidRPr="00347F7A">
        <w:rPr>
          <w:rFonts w:ascii="Agency FB" w:hAnsi="Agency FB"/>
          <w:sz w:val="24"/>
          <w:szCs w:val="24"/>
          <w:lang w:val="en-US"/>
        </w:rPr>
        <w:t>M</w:t>
      </w:r>
      <w:r w:rsidR="00285F02" w:rsidRPr="00347F7A">
        <w:rPr>
          <w:rFonts w:ascii="Agency FB" w:hAnsi="Agency FB"/>
          <w:sz w:val="24"/>
          <w:szCs w:val="24"/>
        </w:rPr>
        <w:t>ETODE PENELITIAN</w:t>
      </w:r>
      <w:bookmarkStart w:id="4" w:name="_TOC_250023"/>
    </w:p>
    <w:p w14:paraId="1896EFC0" w14:textId="642870DB" w:rsidR="00CF0163" w:rsidRPr="00347F7A" w:rsidRDefault="00285F02" w:rsidP="00BB3629">
      <w:pPr>
        <w:pStyle w:val="Heading1"/>
        <w:ind w:left="0" w:firstLine="0"/>
        <w:jc w:val="left"/>
        <w:rPr>
          <w:rFonts w:ascii="Agency FB" w:hAnsi="Agency FB"/>
          <w:sz w:val="24"/>
          <w:szCs w:val="24"/>
        </w:rPr>
      </w:pPr>
      <w:r w:rsidRPr="00347F7A">
        <w:rPr>
          <w:rFonts w:ascii="Agency FB" w:hAnsi="Agency FB"/>
          <w:sz w:val="24"/>
          <w:szCs w:val="24"/>
        </w:rPr>
        <w:t>Jenis</w:t>
      </w:r>
      <w:r w:rsidRPr="00347F7A">
        <w:rPr>
          <w:rFonts w:ascii="Agency FB" w:hAnsi="Agency FB"/>
          <w:spacing w:val="-1"/>
          <w:sz w:val="24"/>
          <w:szCs w:val="24"/>
        </w:rPr>
        <w:t xml:space="preserve"> </w:t>
      </w:r>
      <w:bookmarkEnd w:id="4"/>
      <w:r w:rsidRPr="00347F7A">
        <w:rPr>
          <w:rFonts w:ascii="Agency FB" w:hAnsi="Agency FB"/>
          <w:sz w:val="24"/>
          <w:szCs w:val="24"/>
        </w:rPr>
        <w:t>Penelitian</w:t>
      </w:r>
    </w:p>
    <w:p w14:paraId="60C9BE07" w14:textId="48A24E20" w:rsidR="00932011" w:rsidRPr="00347F7A" w:rsidRDefault="00285F02" w:rsidP="00DB7EF4">
      <w:pPr>
        <w:pStyle w:val="BodyText"/>
        <w:ind w:firstLine="567"/>
        <w:jc w:val="both"/>
        <w:rPr>
          <w:rFonts w:ascii="Agency FB" w:hAnsi="Agency FB"/>
          <w:sz w:val="24"/>
          <w:szCs w:val="24"/>
        </w:rPr>
      </w:pPr>
      <w:r w:rsidRPr="00347F7A">
        <w:rPr>
          <w:rFonts w:ascii="Agency FB" w:hAnsi="Agency FB"/>
          <w:sz w:val="24"/>
          <w:szCs w:val="24"/>
        </w:rPr>
        <w:t>Jenis penelitian yang digunakan dalam penelitian ini adalah penelitian korelasional dengan pendekatan deskriptif kuantitatif. Penelitian korelasional merupakan penelitian yang hanya terbatas pada penafsiran hubungan antar variabel saja, tidak sampai pada hubungan kausalitas. Meski begitu, penelitian korelasional dapat menjadi acuan bagi penelitian selanjutnya (Hayati, 2019). Penelitian korelasi merupakan suatu penelitian yang melibatkan kegiatan pengumpulan data untuk menentukan, adakah hubungan antara variabel independen dengan variabel dependen. Penelitian korelasi dilakukan saat peneliti ingin mengetahui tentang ada atau tidaknya dan kuat lemahnya suatu hubungan variabel yang berkaitan dalam suatu objek atau subjek yang</w:t>
      </w:r>
      <w:r w:rsidRPr="00347F7A">
        <w:rPr>
          <w:rFonts w:ascii="Agency FB" w:hAnsi="Agency FB"/>
          <w:spacing w:val="1"/>
          <w:sz w:val="24"/>
          <w:szCs w:val="24"/>
        </w:rPr>
        <w:t xml:space="preserve"> </w:t>
      </w:r>
      <w:r w:rsidRPr="00347F7A">
        <w:rPr>
          <w:rFonts w:ascii="Agency FB" w:hAnsi="Agency FB"/>
          <w:sz w:val="24"/>
          <w:szCs w:val="24"/>
        </w:rPr>
        <w:t>diteliti.</w:t>
      </w:r>
    </w:p>
    <w:p w14:paraId="2AD76712" w14:textId="736A66C7" w:rsidR="00CF0163" w:rsidRPr="00347F7A" w:rsidRDefault="00285F02" w:rsidP="00BB3629">
      <w:pPr>
        <w:pStyle w:val="Heading1"/>
        <w:tabs>
          <w:tab w:val="left" w:pos="958"/>
        </w:tabs>
        <w:ind w:left="0" w:firstLine="0"/>
        <w:rPr>
          <w:rFonts w:ascii="Agency FB" w:hAnsi="Agency FB"/>
          <w:sz w:val="24"/>
          <w:szCs w:val="24"/>
        </w:rPr>
      </w:pPr>
      <w:bookmarkStart w:id="5" w:name="_TOC_250022"/>
      <w:r w:rsidRPr="00347F7A">
        <w:rPr>
          <w:rFonts w:ascii="Agency FB" w:hAnsi="Agency FB"/>
          <w:sz w:val="24"/>
          <w:szCs w:val="24"/>
        </w:rPr>
        <w:t>Populasi dan</w:t>
      </w:r>
      <w:r w:rsidRPr="00347F7A">
        <w:rPr>
          <w:rFonts w:ascii="Agency FB" w:hAnsi="Agency FB"/>
          <w:spacing w:val="-2"/>
          <w:sz w:val="24"/>
          <w:szCs w:val="24"/>
        </w:rPr>
        <w:t xml:space="preserve"> </w:t>
      </w:r>
      <w:bookmarkEnd w:id="5"/>
      <w:r w:rsidRPr="00347F7A">
        <w:rPr>
          <w:rFonts w:ascii="Agency FB" w:hAnsi="Agency FB"/>
          <w:sz w:val="24"/>
          <w:szCs w:val="24"/>
        </w:rPr>
        <w:t>Sampel</w:t>
      </w:r>
    </w:p>
    <w:p w14:paraId="3F894EDF" w14:textId="4B18C62A" w:rsidR="00CF0163" w:rsidRPr="00347F7A" w:rsidRDefault="00285F02" w:rsidP="00BB3629">
      <w:pPr>
        <w:pStyle w:val="Heading1"/>
        <w:tabs>
          <w:tab w:val="left" w:pos="1568"/>
        </w:tabs>
        <w:ind w:left="0" w:firstLine="0"/>
        <w:rPr>
          <w:rFonts w:ascii="Agency FB" w:hAnsi="Agency FB"/>
          <w:sz w:val="24"/>
          <w:szCs w:val="24"/>
          <w:lang w:val="en-US"/>
        </w:rPr>
      </w:pPr>
      <w:bookmarkStart w:id="6" w:name="_TOC_250021"/>
      <w:bookmarkEnd w:id="6"/>
      <w:r w:rsidRPr="00347F7A">
        <w:rPr>
          <w:rFonts w:ascii="Agency FB" w:hAnsi="Agency FB"/>
          <w:sz w:val="24"/>
          <w:szCs w:val="24"/>
        </w:rPr>
        <w:t>P</w:t>
      </w:r>
      <w:r w:rsidR="00932011" w:rsidRPr="00347F7A">
        <w:rPr>
          <w:rFonts w:ascii="Agency FB" w:hAnsi="Agency FB"/>
          <w:sz w:val="24"/>
          <w:szCs w:val="24"/>
          <w:lang w:val="en-US"/>
        </w:rPr>
        <w:t>opu</w:t>
      </w:r>
      <w:r w:rsidR="00EC012E" w:rsidRPr="00347F7A">
        <w:rPr>
          <w:rFonts w:ascii="Agency FB" w:hAnsi="Agency FB"/>
          <w:sz w:val="24"/>
          <w:szCs w:val="24"/>
          <w:lang w:val="en-US"/>
        </w:rPr>
        <w:t>l</w:t>
      </w:r>
      <w:r w:rsidR="00932011" w:rsidRPr="00347F7A">
        <w:rPr>
          <w:rFonts w:ascii="Agency FB" w:hAnsi="Agency FB"/>
          <w:sz w:val="24"/>
          <w:szCs w:val="24"/>
          <w:lang w:val="en-US"/>
        </w:rPr>
        <w:t>asi</w:t>
      </w:r>
    </w:p>
    <w:p w14:paraId="41DC2C09" w14:textId="27A6E4BF" w:rsidR="00EC012E" w:rsidRPr="00347F7A" w:rsidRDefault="00285F02" w:rsidP="00BB3629">
      <w:pPr>
        <w:pStyle w:val="BodyText"/>
        <w:ind w:firstLine="567"/>
        <w:jc w:val="both"/>
        <w:rPr>
          <w:rFonts w:ascii="Agency FB" w:hAnsi="Agency FB"/>
          <w:sz w:val="24"/>
          <w:szCs w:val="24"/>
          <w:lang w:val="en-US"/>
        </w:rPr>
      </w:pPr>
      <w:r w:rsidRPr="00347F7A">
        <w:rPr>
          <w:rFonts w:ascii="Agency FB" w:hAnsi="Agency FB"/>
          <w:sz w:val="24"/>
          <w:szCs w:val="24"/>
        </w:rPr>
        <w:t>Populasi merupakan jumlah keseluruhan obyek dalam penelitian. Populasi dalam penelitian ini adalah semua perusahaan pertambangan yang terdaftar di Bursa efek Indonesia, dimana berjumlah sebanyak 49 perusahaan.</w:t>
      </w:r>
      <w:r w:rsidR="00EC012E" w:rsidRPr="00347F7A">
        <w:rPr>
          <w:rFonts w:ascii="Agency FB" w:hAnsi="Agency FB"/>
          <w:sz w:val="24"/>
          <w:szCs w:val="24"/>
          <w:lang w:val="en-US"/>
        </w:rPr>
        <w:t xml:space="preserve"> (</w:t>
      </w:r>
      <w:r w:rsidR="00EC012E" w:rsidRPr="00347F7A">
        <w:rPr>
          <w:rFonts w:ascii="Agency FB" w:hAnsi="Agency FB"/>
          <w:sz w:val="24"/>
          <w:szCs w:val="24"/>
        </w:rPr>
        <w:t xml:space="preserve">Sumber : </w:t>
      </w:r>
      <w:hyperlink r:id="rId12">
        <w:r w:rsidR="00EC012E" w:rsidRPr="00347F7A">
          <w:rPr>
            <w:rFonts w:ascii="Agency FB" w:hAnsi="Agency FB"/>
            <w:sz w:val="24"/>
            <w:szCs w:val="24"/>
            <w:u w:val="single" w:color="0000FF"/>
          </w:rPr>
          <w:t>www.edusaham.com</w:t>
        </w:r>
        <w:r w:rsidR="00EC012E" w:rsidRPr="00347F7A">
          <w:rPr>
            <w:rFonts w:ascii="Agency FB" w:hAnsi="Agency FB"/>
            <w:sz w:val="24"/>
            <w:szCs w:val="24"/>
          </w:rPr>
          <w:t xml:space="preserve"> </w:t>
        </w:r>
      </w:hyperlink>
      <w:r w:rsidR="00EC012E" w:rsidRPr="00347F7A">
        <w:rPr>
          <w:rFonts w:ascii="Agency FB" w:hAnsi="Agency FB"/>
          <w:sz w:val="24"/>
          <w:szCs w:val="24"/>
        </w:rPr>
        <w:t>, 2020</w:t>
      </w:r>
      <w:r w:rsidR="00EC012E" w:rsidRPr="00347F7A">
        <w:rPr>
          <w:rFonts w:ascii="Agency FB" w:hAnsi="Agency FB"/>
          <w:sz w:val="24"/>
          <w:szCs w:val="24"/>
          <w:lang w:val="en-US"/>
        </w:rPr>
        <w:t>).</w:t>
      </w:r>
    </w:p>
    <w:p w14:paraId="47D7835D" w14:textId="36923807" w:rsidR="00EC012E" w:rsidRPr="00347F7A" w:rsidRDefault="00EC012E" w:rsidP="00BB3629">
      <w:pPr>
        <w:pStyle w:val="Heading1"/>
        <w:tabs>
          <w:tab w:val="left" w:pos="1568"/>
        </w:tabs>
        <w:ind w:left="0" w:firstLine="0"/>
        <w:rPr>
          <w:rFonts w:ascii="Agency FB" w:hAnsi="Agency FB"/>
          <w:sz w:val="24"/>
          <w:szCs w:val="24"/>
        </w:rPr>
      </w:pPr>
      <w:r w:rsidRPr="00347F7A">
        <w:rPr>
          <w:rFonts w:ascii="Agency FB" w:hAnsi="Agency FB"/>
          <w:sz w:val="24"/>
          <w:szCs w:val="24"/>
        </w:rPr>
        <w:t>Sampel</w:t>
      </w:r>
    </w:p>
    <w:p w14:paraId="31D760B3" w14:textId="77777777" w:rsidR="00EC012E" w:rsidRPr="00347F7A" w:rsidRDefault="00EC012E" w:rsidP="00BB3629">
      <w:pPr>
        <w:pStyle w:val="BodyText"/>
        <w:ind w:firstLine="567"/>
        <w:jc w:val="both"/>
        <w:rPr>
          <w:rFonts w:ascii="Agency FB" w:hAnsi="Agency FB"/>
          <w:sz w:val="24"/>
          <w:szCs w:val="24"/>
        </w:rPr>
      </w:pPr>
      <w:r w:rsidRPr="00347F7A">
        <w:rPr>
          <w:rFonts w:ascii="Agency FB" w:hAnsi="Agency FB"/>
          <w:sz w:val="24"/>
          <w:szCs w:val="24"/>
        </w:rPr>
        <w:t xml:space="preserve">Sampel merupakan sebagian dari populasi. Metode dalam penetapan jumlah sampel yang akan diteliti menggunakan metode </w:t>
      </w:r>
      <w:r w:rsidRPr="00347F7A">
        <w:rPr>
          <w:rFonts w:ascii="Agency FB" w:hAnsi="Agency FB"/>
          <w:i/>
          <w:sz w:val="24"/>
          <w:szCs w:val="24"/>
        </w:rPr>
        <w:t>purposive sampling</w:t>
      </w:r>
      <w:r w:rsidRPr="00347F7A">
        <w:rPr>
          <w:rFonts w:ascii="Agency FB" w:hAnsi="Agency FB"/>
          <w:sz w:val="24"/>
          <w:szCs w:val="24"/>
        </w:rPr>
        <w:t>, dimana sampel yang digunakan adalah sampel yang memenuhi beberapa kriteria tertentu. Kriteria-kriteria yang digunakan dalam pengambilan sampel adalah sebagai berikut :</w:t>
      </w:r>
    </w:p>
    <w:p w14:paraId="2EA58BAB" w14:textId="77777777" w:rsidR="00EC012E" w:rsidRPr="00347F7A" w:rsidRDefault="00EC012E" w:rsidP="00BB3629">
      <w:pPr>
        <w:pStyle w:val="ListParagraph"/>
        <w:numPr>
          <w:ilvl w:val="3"/>
          <w:numId w:val="7"/>
        </w:numPr>
        <w:tabs>
          <w:tab w:val="left" w:pos="284"/>
        </w:tabs>
        <w:ind w:left="284" w:hanging="284"/>
        <w:rPr>
          <w:rFonts w:ascii="Agency FB" w:hAnsi="Agency FB"/>
          <w:sz w:val="24"/>
          <w:szCs w:val="24"/>
        </w:rPr>
      </w:pPr>
      <w:r w:rsidRPr="00347F7A">
        <w:rPr>
          <w:rFonts w:ascii="Agency FB" w:hAnsi="Agency FB"/>
          <w:sz w:val="24"/>
          <w:szCs w:val="24"/>
        </w:rPr>
        <w:t>Perusahaan pertambangan yang terdaftar secara konsisten di  Bursa Efek Indonesia dari tahun</w:t>
      </w:r>
      <w:r w:rsidRPr="00347F7A">
        <w:rPr>
          <w:rFonts w:ascii="Agency FB" w:hAnsi="Agency FB"/>
          <w:spacing w:val="-4"/>
          <w:sz w:val="24"/>
          <w:szCs w:val="24"/>
        </w:rPr>
        <w:t xml:space="preserve"> </w:t>
      </w:r>
      <w:r w:rsidRPr="00347F7A">
        <w:rPr>
          <w:rFonts w:ascii="Agency FB" w:hAnsi="Agency FB"/>
          <w:sz w:val="24"/>
          <w:szCs w:val="24"/>
        </w:rPr>
        <w:t>2017-2019.</w:t>
      </w:r>
    </w:p>
    <w:p w14:paraId="1FEBF464" w14:textId="6512ABB2" w:rsidR="00EC012E" w:rsidRPr="00347F7A" w:rsidRDefault="00EC012E" w:rsidP="00BB3629">
      <w:pPr>
        <w:pStyle w:val="ListParagraph"/>
        <w:numPr>
          <w:ilvl w:val="3"/>
          <w:numId w:val="7"/>
        </w:numPr>
        <w:tabs>
          <w:tab w:val="left" w:pos="284"/>
        </w:tabs>
        <w:ind w:left="284" w:hanging="284"/>
        <w:rPr>
          <w:rFonts w:ascii="Agency FB" w:hAnsi="Agency FB"/>
          <w:sz w:val="24"/>
          <w:szCs w:val="24"/>
        </w:rPr>
      </w:pPr>
      <w:r w:rsidRPr="00347F7A">
        <w:rPr>
          <w:rFonts w:ascii="Agency FB" w:hAnsi="Agency FB"/>
          <w:sz w:val="24"/>
          <w:szCs w:val="24"/>
        </w:rPr>
        <w:t>Perusahaan pertambangan telah menerbitkan laporan keuangan tahunan secara berturut-turut dari tahun</w:t>
      </w:r>
      <w:r w:rsidRPr="00347F7A">
        <w:rPr>
          <w:rFonts w:ascii="Agency FB" w:hAnsi="Agency FB"/>
          <w:spacing w:val="-4"/>
          <w:sz w:val="24"/>
          <w:szCs w:val="24"/>
        </w:rPr>
        <w:t xml:space="preserve"> </w:t>
      </w:r>
      <w:r w:rsidRPr="00347F7A">
        <w:rPr>
          <w:rFonts w:ascii="Agency FB" w:hAnsi="Agency FB"/>
          <w:sz w:val="24"/>
          <w:szCs w:val="24"/>
        </w:rPr>
        <w:t>2017-2019.</w:t>
      </w:r>
    </w:p>
    <w:p w14:paraId="175D1C02" w14:textId="0802F171" w:rsidR="00EC012E" w:rsidRPr="00347F7A" w:rsidRDefault="00EC012E" w:rsidP="00BB3629">
      <w:pPr>
        <w:pStyle w:val="BodyText"/>
        <w:rPr>
          <w:rFonts w:ascii="Agency FB" w:hAnsi="Agency FB"/>
          <w:sz w:val="24"/>
          <w:szCs w:val="24"/>
        </w:rPr>
      </w:pPr>
      <w:r w:rsidRPr="00347F7A">
        <w:rPr>
          <w:rFonts w:ascii="Agency FB" w:hAnsi="Agency FB"/>
          <w:sz w:val="24"/>
          <w:szCs w:val="24"/>
        </w:rPr>
        <w:t xml:space="preserve">Berdasarkan kriteria yang ditentukan diatas ada sebanyak 29 perusahaan yang menjadi sampel dengan 3 tahun </w:t>
      </w:r>
      <w:r w:rsidRPr="00347F7A">
        <w:rPr>
          <w:rFonts w:ascii="Agency FB" w:hAnsi="Agency FB"/>
          <w:sz w:val="24"/>
          <w:szCs w:val="24"/>
        </w:rPr>
        <w:lastRenderedPageBreak/>
        <w:t>pengamatan.</w:t>
      </w:r>
    </w:p>
    <w:p w14:paraId="2710FCEB" w14:textId="77777777" w:rsidR="00EC012E" w:rsidRPr="00347F7A" w:rsidRDefault="00EC012E" w:rsidP="00BB3629">
      <w:pPr>
        <w:pStyle w:val="Heading1"/>
        <w:tabs>
          <w:tab w:val="left" w:pos="958"/>
        </w:tabs>
        <w:ind w:left="0" w:firstLine="0"/>
        <w:jc w:val="left"/>
        <w:rPr>
          <w:rFonts w:ascii="Agency FB" w:hAnsi="Agency FB"/>
          <w:sz w:val="24"/>
          <w:szCs w:val="24"/>
        </w:rPr>
      </w:pPr>
      <w:r w:rsidRPr="00347F7A">
        <w:rPr>
          <w:rFonts w:ascii="Agency FB" w:hAnsi="Agency FB"/>
          <w:sz w:val="24"/>
          <w:szCs w:val="24"/>
        </w:rPr>
        <w:t>Jenis dan Sumber</w:t>
      </w:r>
      <w:r w:rsidRPr="00347F7A">
        <w:rPr>
          <w:rFonts w:ascii="Agency FB" w:hAnsi="Agency FB"/>
          <w:spacing w:val="-6"/>
          <w:sz w:val="24"/>
          <w:szCs w:val="24"/>
        </w:rPr>
        <w:t xml:space="preserve"> </w:t>
      </w:r>
      <w:r w:rsidRPr="00347F7A">
        <w:rPr>
          <w:rFonts w:ascii="Agency FB" w:hAnsi="Agency FB"/>
          <w:sz w:val="24"/>
          <w:szCs w:val="24"/>
        </w:rPr>
        <w:t>Data</w:t>
      </w:r>
    </w:p>
    <w:p w14:paraId="51C37A4B" w14:textId="77777777" w:rsidR="00EC012E" w:rsidRPr="00347F7A" w:rsidRDefault="00EC012E" w:rsidP="00BB3629">
      <w:pPr>
        <w:pStyle w:val="Heading1"/>
        <w:tabs>
          <w:tab w:val="left" w:pos="1568"/>
        </w:tabs>
        <w:ind w:left="0" w:firstLine="0"/>
        <w:rPr>
          <w:rFonts w:ascii="Agency FB" w:hAnsi="Agency FB"/>
          <w:sz w:val="24"/>
          <w:szCs w:val="24"/>
        </w:rPr>
      </w:pPr>
      <w:r w:rsidRPr="00347F7A">
        <w:rPr>
          <w:rFonts w:ascii="Agency FB" w:hAnsi="Agency FB"/>
          <w:sz w:val="24"/>
          <w:szCs w:val="24"/>
        </w:rPr>
        <w:t>Jenis</w:t>
      </w:r>
      <w:r w:rsidRPr="00347F7A">
        <w:rPr>
          <w:rFonts w:ascii="Agency FB" w:hAnsi="Agency FB"/>
          <w:spacing w:val="-2"/>
          <w:sz w:val="24"/>
          <w:szCs w:val="24"/>
        </w:rPr>
        <w:t xml:space="preserve"> </w:t>
      </w:r>
      <w:r w:rsidRPr="00347F7A">
        <w:rPr>
          <w:rFonts w:ascii="Agency FB" w:hAnsi="Agency FB"/>
          <w:sz w:val="24"/>
          <w:szCs w:val="24"/>
        </w:rPr>
        <w:t>Data</w:t>
      </w:r>
    </w:p>
    <w:p w14:paraId="53376E8E" w14:textId="77777777" w:rsidR="00EC012E" w:rsidRPr="00347F7A" w:rsidRDefault="00EC012E" w:rsidP="00BB3629">
      <w:pPr>
        <w:pStyle w:val="BodyText"/>
        <w:ind w:firstLine="709"/>
        <w:jc w:val="both"/>
        <w:rPr>
          <w:rFonts w:ascii="Agency FB" w:hAnsi="Agency FB"/>
          <w:sz w:val="24"/>
          <w:szCs w:val="24"/>
        </w:rPr>
      </w:pPr>
      <w:r w:rsidRPr="00347F7A">
        <w:rPr>
          <w:rFonts w:ascii="Agency FB" w:hAnsi="Agency FB"/>
          <w:sz w:val="24"/>
          <w:szCs w:val="24"/>
        </w:rPr>
        <w:t>Jenis data yang digunakan adalah jenis data kuantitatif, data kuantitatif adalah jenis data yang dapat diukur atau dihitung secara langsung sebagai angka atau bilangan.</w:t>
      </w:r>
    </w:p>
    <w:p w14:paraId="1099193A" w14:textId="292C0187" w:rsidR="00EC012E" w:rsidRPr="00347F7A" w:rsidRDefault="00EC012E" w:rsidP="00BB3629">
      <w:pPr>
        <w:pStyle w:val="Heading1"/>
        <w:tabs>
          <w:tab w:val="left" w:pos="1568"/>
        </w:tabs>
        <w:ind w:left="0" w:firstLine="0"/>
        <w:rPr>
          <w:rFonts w:ascii="Agency FB" w:hAnsi="Agency FB"/>
          <w:sz w:val="24"/>
          <w:szCs w:val="24"/>
        </w:rPr>
      </w:pPr>
      <w:r w:rsidRPr="00347F7A">
        <w:rPr>
          <w:rFonts w:ascii="Agency FB" w:hAnsi="Agency FB"/>
          <w:sz w:val="24"/>
          <w:szCs w:val="24"/>
          <w:lang w:val="en-US"/>
        </w:rPr>
        <w:t>S</w:t>
      </w:r>
      <w:r w:rsidRPr="00347F7A">
        <w:rPr>
          <w:rFonts w:ascii="Agency FB" w:hAnsi="Agency FB"/>
          <w:sz w:val="24"/>
          <w:szCs w:val="24"/>
        </w:rPr>
        <w:t>umber</w:t>
      </w:r>
      <w:r w:rsidRPr="00347F7A">
        <w:rPr>
          <w:rFonts w:ascii="Agency FB" w:hAnsi="Agency FB"/>
          <w:spacing w:val="-1"/>
          <w:sz w:val="24"/>
          <w:szCs w:val="24"/>
        </w:rPr>
        <w:t xml:space="preserve"> </w:t>
      </w:r>
      <w:r w:rsidRPr="00347F7A">
        <w:rPr>
          <w:rFonts w:ascii="Agency FB" w:hAnsi="Agency FB"/>
          <w:sz w:val="24"/>
          <w:szCs w:val="24"/>
        </w:rPr>
        <w:t>Data</w:t>
      </w:r>
    </w:p>
    <w:p w14:paraId="30538C70" w14:textId="73F52C74" w:rsidR="000F5A24" w:rsidRPr="00347F7A" w:rsidRDefault="00EC012E" w:rsidP="00DB7EF4">
      <w:pPr>
        <w:pStyle w:val="BodyText"/>
        <w:ind w:firstLine="567"/>
        <w:jc w:val="both"/>
        <w:rPr>
          <w:rFonts w:ascii="Agency FB" w:hAnsi="Agency FB"/>
          <w:sz w:val="24"/>
          <w:szCs w:val="24"/>
        </w:rPr>
      </w:pPr>
      <w:r w:rsidRPr="00347F7A">
        <w:rPr>
          <w:rFonts w:ascii="Agency FB" w:hAnsi="Agency FB"/>
          <w:sz w:val="24"/>
          <w:szCs w:val="24"/>
        </w:rPr>
        <w:t>Sumber data yang digunakan dalam penelitian ini adalah data sekunder, dimana data yang dikumpulkan adalah data laporan keuangan tahunan yang didapat langsung dari Bursa Efek Indonesia.</w:t>
      </w:r>
    </w:p>
    <w:p w14:paraId="564057D5" w14:textId="77777777" w:rsidR="00EC012E" w:rsidRPr="00347F7A" w:rsidRDefault="00EC012E" w:rsidP="00BB3629">
      <w:pPr>
        <w:pStyle w:val="Heading1"/>
        <w:tabs>
          <w:tab w:val="left" w:pos="958"/>
        </w:tabs>
        <w:ind w:left="0" w:firstLine="0"/>
        <w:jc w:val="left"/>
        <w:rPr>
          <w:rFonts w:ascii="Agency FB" w:hAnsi="Agency FB"/>
          <w:sz w:val="24"/>
          <w:szCs w:val="24"/>
        </w:rPr>
      </w:pPr>
      <w:r w:rsidRPr="00347F7A">
        <w:rPr>
          <w:rFonts w:ascii="Agency FB" w:hAnsi="Agency FB"/>
          <w:sz w:val="24"/>
          <w:szCs w:val="24"/>
        </w:rPr>
        <w:t>Teknik Pengumpulan Data</w:t>
      </w:r>
    </w:p>
    <w:p w14:paraId="1851AB6D" w14:textId="277C6320" w:rsidR="00EC012E" w:rsidRPr="00347F7A" w:rsidRDefault="00EC012E" w:rsidP="00BB3629">
      <w:pPr>
        <w:pStyle w:val="BodyText"/>
        <w:ind w:firstLine="426"/>
        <w:jc w:val="both"/>
        <w:rPr>
          <w:rFonts w:ascii="Agency FB" w:hAnsi="Agency FB"/>
          <w:sz w:val="24"/>
          <w:szCs w:val="24"/>
        </w:rPr>
      </w:pPr>
      <w:r w:rsidRPr="00347F7A">
        <w:rPr>
          <w:rFonts w:ascii="Agency FB" w:hAnsi="Agency FB"/>
          <w:sz w:val="24"/>
          <w:szCs w:val="24"/>
        </w:rPr>
        <w:t xml:space="preserve">Teknik pengumpulan data yang digunakan adalah dokumentasi yaitu berupa laporan keuangan tahunan yang diambil dari perusahaan pertambangan  melalui  website  Bursa  Efek  Indonesia  </w:t>
      </w:r>
      <w:hyperlink r:id="rId13">
        <w:r w:rsidRPr="00347F7A">
          <w:rPr>
            <w:rFonts w:ascii="Agency FB" w:hAnsi="Agency FB"/>
            <w:sz w:val="24"/>
            <w:szCs w:val="24"/>
            <w:u w:val="single" w:color="0000FF"/>
          </w:rPr>
          <w:t>www.idx.co.id</w:t>
        </w:r>
      </w:hyperlink>
      <w:r w:rsidRPr="00347F7A">
        <w:rPr>
          <w:rFonts w:ascii="Agency FB" w:hAnsi="Agency FB"/>
          <w:sz w:val="24"/>
          <w:szCs w:val="24"/>
        </w:rPr>
        <w:t>.</w:t>
      </w:r>
      <w:r w:rsidRPr="00347F7A">
        <w:rPr>
          <w:rFonts w:ascii="Agency FB" w:hAnsi="Agency FB"/>
          <w:spacing w:val="-6"/>
          <w:sz w:val="24"/>
          <w:szCs w:val="24"/>
        </w:rPr>
        <w:t xml:space="preserve"> </w:t>
      </w:r>
      <w:r w:rsidRPr="00347F7A">
        <w:rPr>
          <w:rFonts w:ascii="Agency FB" w:hAnsi="Agency FB"/>
          <w:sz w:val="24"/>
          <w:szCs w:val="24"/>
        </w:rPr>
        <w:t>Data</w:t>
      </w:r>
      <w:r w:rsidRPr="00347F7A">
        <w:rPr>
          <w:rFonts w:ascii="Agency FB" w:hAnsi="Agency FB"/>
          <w:sz w:val="24"/>
          <w:szCs w:val="24"/>
          <w:lang w:val="en-US"/>
        </w:rPr>
        <w:t xml:space="preserve"> </w:t>
      </w:r>
      <w:r w:rsidRPr="00347F7A">
        <w:rPr>
          <w:rFonts w:ascii="Agency FB" w:hAnsi="Agency FB"/>
          <w:sz w:val="24"/>
          <w:szCs w:val="24"/>
        </w:rPr>
        <w:t>sekunder  yang  diambil  dari BEI  ini  terdiri dari laporan  auditor</w:t>
      </w:r>
      <w:r w:rsidRPr="00347F7A">
        <w:rPr>
          <w:rFonts w:ascii="Agency FB" w:hAnsi="Agency FB"/>
          <w:spacing w:val="21"/>
          <w:sz w:val="24"/>
          <w:szCs w:val="24"/>
        </w:rPr>
        <w:t xml:space="preserve"> </w:t>
      </w:r>
      <w:r w:rsidRPr="00347F7A">
        <w:rPr>
          <w:rFonts w:ascii="Agency FB" w:hAnsi="Agency FB"/>
          <w:sz w:val="24"/>
          <w:szCs w:val="24"/>
        </w:rPr>
        <w:t>independen</w:t>
      </w:r>
      <w:r w:rsidRPr="00347F7A">
        <w:rPr>
          <w:rFonts w:ascii="Agency FB" w:hAnsi="Agency FB"/>
          <w:sz w:val="24"/>
          <w:szCs w:val="24"/>
          <w:lang w:val="en-US"/>
        </w:rPr>
        <w:t>.</w:t>
      </w:r>
      <w:r w:rsidR="003B4987" w:rsidRPr="00347F7A">
        <w:rPr>
          <w:rFonts w:ascii="Agency FB" w:hAnsi="Agency FB"/>
          <w:sz w:val="24"/>
          <w:szCs w:val="24"/>
        </w:rPr>
        <w:t xml:space="preserve"> </w:t>
      </w:r>
    </w:p>
    <w:p w14:paraId="1CCFE9DB" w14:textId="28B8850D" w:rsidR="00CF0163" w:rsidRPr="00347F7A" w:rsidRDefault="00285F02" w:rsidP="00BB3629">
      <w:pPr>
        <w:pStyle w:val="Heading1"/>
        <w:tabs>
          <w:tab w:val="left" w:pos="949"/>
        </w:tabs>
        <w:ind w:left="0" w:firstLine="0"/>
        <w:rPr>
          <w:rFonts w:ascii="Agency FB" w:hAnsi="Agency FB"/>
          <w:sz w:val="24"/>
          <w:szCs w:val="24"/>
        </w:rPr>
      </w:pPr>
      <w:bookmarkStart w:id="7" w:name="_TOC_250020"/>
      <w:bookmarkStart w:id="8" w:name="_TOC_250015"/>
      <w:bookmarkEnd w:id="7"/>
      <w:bookmarkEnd w:id="8"/>
      <w:r w:rsidRPr="00347F7A">
        <w:rPr>
          <w:rFonts w:ascii="Agency FB" w:hAnsi="Agency FB"/>
          <w:sz w:val="24"/>
          <w:szCs w:val="24"/>
        </w:rPr>
        <w:t>Definisi</w:t>
      </w:r>
      <w:r w:rsidR="008B7A43" w:rsidRPr="00347F7A">
        <w:rPr>
          <w:rFonts w:ascii="Agency FB" w:hAnsi="Agency FB"/>
          <w:sz w:val="24"/>
          <w:szCs w:val="24"/>
          <w:lang w:val="en-US"/>
        </w:rPr>
        <w:t xml:space="preserve"> </w:t>
      </w:r>
      <w:r w:rsidRPr="00347F7A">
        <w:rPr>
          <w:rFonts w:ascii="Agency FB" w:hAnsi="Agency FB"/>
          <w:sz w:val="24"/>
          <w:szCs w:val="24"/>
        </w:rPr>
        <w:t>Operasional Variabel</w:t>
      </w:r>
    </w:p>
    <w:p w14:paraId="78DCF8BE" w14:textId="112A63F0" w:rsidR="00CF0163" w:rsidRPr="00347F7A" w:rsidRDefault="00285F02" w:rsidP="00BB3629">
      <w:pPr>
        <w:pStyle w:val="BodyText"/>
        <w:ind w:firstLine="426"/>
        <w:jc w:val="both"/>
        <w:rPr>
          <w:rFonts w:ascii="Agency FB" w:hAnsi="Agency FB"/>
          <w:sz w:val="24"/>
          <w:szCs w:val="24"/>
        </w:rPr>
      </w:pPr>
      <w:r w:rsidRPr="00347F7A">
        <w:rPr>
          <w:rFonts w:ascii="Agency FB" w:hAnsi="Agency FB"/>
          <w:sz w:val="24"/>
          <w:szCs w:val="24"/>
        </w:rPr>
        <w:t xml:space="preserve">Definisi operasional adalah aspek penelitian yang memberikan informasi tentang bagaimana caranya mengukur variabel. Definisi operasional merupakan informasi ilmiah yang sangat membantu peneliti lain yang ingin melakukan penelitian dengan menggunakan variabel yang sama. Dalam penelitian ini, variabel dependen (Y) yang digunakan adalah Opini Audit </w:t>
      </w:r>
      <w:r w:rsidRPr="00347F7A">
        <w:rPr>
          <w:rFonts w:ascii="Agency FB" w:hAnsi="Agency FB"/>
          <w:i/>
          <w:sz w:val="24"/>
          <w:szCs w:val="24"/>
        </w:rPr>
        <w:t>Going Concern</w:t>
      </w:r>
      <w:r w:rsidRPr="00347F7A">
        <w:rPr>
          <w:rFonts w:ascii="Agency FB" w:hAnsi="Agency FB"/>
          <w:sz w:val="24"/>
          <w:szCs w:val="24"/>
        </w:rPr>
        <w:t>, sedangkan variabel independennya (X)  adalah Ukuran Perusahaan (X1). Profitabilitas (X2), Likuiditas (X3), dan Solvabilitas (X4).</w:t>
      </w:r>
    </w:p>
    <w:p w14:paraId="317E0240" w14:textId="5309110A" w:rsidR="00CF0163" w:rsidRPr="00347F7A" w:rsidRDefault="00285F02" w:rsidP="00BB3629">
      <w:pPr>
        <w:pStyle w:val="Heading1"/>
        <w:tabs>
          <w:tab w:val="left" w:pos="949"/>
        </w:tabs>
        <w:ind w:left="0" w:firstLine="0"/>
        <w:rPr>
          <w:rFonts w:ascii="Agency FB" w:hAnsi="Agency FB"/>
          <w:sz w:val="24"/>
          <w:szCs w:val="24"/>
        </w:rPr>
      </w:pPr>
      <w:bookmarkStart w:id="9" w:name="_TOC_250014"/>
      <w:r w:rsidRPr="00347F7A">
        <w:rPr>
          <w:rFonts w:ascii="Agency FB" w:hAnsi="Agency FB"/>
          <w:sz w:val="24"/>
          <w:szCs w:val="24"/>
        </w:rPr>
        <w:t>Teknik Analisis</w:t>
      </w:r>
      <w:r w:rsidRPr="00347F7A">
        <w:rPr>
          <w:rFonts w:ascii="Agency FB" w:hAnsi="Agency FB"/>
          <w:spacing w:val="3"/>
          <w:sz w:val="24"/>
          <w:szCs w:val="24"/>
        </w:rPr>
        <w:t xml:space="preserve"> </w:t>
      </w:r>
      <w:bookmarkEnd w:id="9"/>
      <w:r w:rsidRPr="00347F7A">
        <w:rPr>
          <w:rFonts w:ascii="Agency FB" w:hAnsi="Agency FB"/>
          <w:sz w:val="24"/>
          <w:szCs w:val="24"/>
        </w:rPr>
        <w:t>data</w:t>
      </w:r>
    </w:p>
    <w:p w14:paraId="53B7740A" w14:textId="7F9746B6" w:rsidR="00B94C01" w:rsidRPr="00347F7A" w:rsidRDefault="00285F02" w:rsidP="00BB3629">
      <w:pPr>
        <w:pStyle w:val="BodyText"/>
        <w:ind w:firstLine="284"/>
        <w:jc w:val="both"/>
        <w:rPr>
          <w:rFonts w:ascii="Agency FB" w:hAnsi="Agency FB"/>
          <w:sz w:val="24"/>
          <w:szCs w:val="24"/>
        </w:rPr>
      </w:pPr>
      <w:r w:rsidRPr="00347F7A">
        <w:rPr>
          <w:rFonts w:ascii="Agency FB" w:hAnsi="Agency FB"/>
          <w:sz w:val="24"/>
          <w:szCs w:val="24"/>
        </w:rPr>
        <w:t>Teknik analisis data dalam penelitian ini menggunakan metode deskriptif kuantitatif menggunakan program SPSS (</w:t>
      </w:r>
      <w:r w:rsidRPr="00347F7A">
        <w:rPr>
          <w:rFonts w:ascii="Agency FB" w:hAnsi="Agency FB"/>
          <w:i/>
          <w:sz w:val="24"/>
          <w:szCs w:val="24"/>
        </w:rPr>
        <w:t>Statistical Package for Social Science</w:t>
      </w:r>
      <w:r w:rsidRPr="00347F7A">
        <w:rPr>
          <w:rFonts w:ascii="Agency FB" w:hAnsi="Agency FB"/>
          <w:sz w:val="24"/>
          <w:szCs w:val="24"/>
        </w:rPr>
        <w:t>). Adapun jenis uji yang digunakan dalam penelitian ini adalah statistik deskriptif dan pengujian model. Regresi logistik digunakan dalam penelitian ini karena variabel dependen bersifat dummy.</w:t>
      </w:r>
    </w:p>
    <w:p w14:paraId="363B1D07" w14:textId="28D17BBD" w:rsidR="00CF0163" w:rsidRPr="00347F7A" w:rsidRDefault="00285F02" w:rsidP="00BB3629">
      <w:pPr>
        <w:pStyle w:val="Heading1"/>
        <w:tabs>
          <w:tab w:val="left" w:pos="1568"/>
        </w:tabs>
        <w:ind w:left="0" w:firstLine="0"/>
        <w:rPr>
          <w:rFonts w:ascii="Agency FB" w:hAnsi="Agency FB"/>
          <w:sz w:val="24"/>
          <w:szCs w:val="24"/>
        </w:rPr>
      </w:pPr>
      <w:r w:rsidRPr="00347F7A">
        <w:rPr>
          <w:rFonts w:ascii="Agency FB" w:hAnsi="Agency FB"/>
          <w:sz w:val="24"/>
          <w:szCs w:val="24"/>
        </w:rPr>
        <w:t>Statistik</w:t>
      </w:r>
      <w:r w:rsidRPr="00347F7A">
        <w:rPr>
          <w:rFonts w:ascii="Agency FB" w:hAnsi="Agency FB"/>
          <w:spacing w:val="-3"/>
          <w:sz w:val="24"/>
          <w:szCs w:val="24"/>
        </w:rPr>
        <w:t xml:space="preserve"> </w:t>
      </w:r>
      <w:r w:rsidRPr="00347F7A">
        <w:rPr>
          <w:rFonts w:ascii="Agency FB" w:hAnsi="Agency FB"/>
          <w:sz w:val="24"/>
          <w:szCs w:val="24"/>
        </w:rPr>
        <w:t>Deskriptif</w:t>
      </w:r>
    </w:p>
    <w:p w14:paraId="6CA4A054" w14:textId="6980A9E7" w:rsidR="00B94C01" w:rsidRPr="00347F7A" w:rsidRDefault="00285F02" w:rsidP="00BB3629">
      <w:pPr>
        <w:pStyle w:val="BodyText"/>
        <w:ind w:firstLine="284"/>
        <w:jc w:val="both"/>
        <w:rPr>
          <w:rFonts w:ascii="Agency FB" w:hAnsi="Agency FB"/>
          <w:sz w:val="24"/>
          <w:szCs w:val="24"/>
        </w:rPr>
      </w:pPr>
      <w:r w:rsidRPr="00347F7A">
        <w:rPr>
          <w:rFonts w:ascii="Agency FB" w:hAnsi="Agency FB"/>
          <w:sz w:val="24"/>
          <w:szCs w:val="24"/>
        </w:rPr>
        <w:t>Statistik deskriptif merupakan suatu analisis yang memberikan deskripsi mengenai data namun tidak untuk menguji hipotesis penelitian yang dirumuskan. Analisis statistik deskriptif memiliki tujuan untuk menganalisis data dan menghitung berbagai</w:t>
      </w:r>
      <w:r w:rsidRPr="00347F7A">
        <w:rPr>
          <w:rFonts w:ascii="Agency FB" w:hAnsi="Agency FB"/>
          <w:spacing w:val="20"/>
          <w:sz w:val="24"/>
          <w:szCs w:val="24"/>
        </w:rPr>
        <w:t xml:space="preserve"> </w:t>
      </w:r>
      <w:r w:rsidRPr="00347F7A">
        <w:rPr>
          <w:rFonts w:ascii="Agency FB" w:hAnsi="Agency FB"/>
          <w:sz w:val="24"/>
          <w:szCs w:val="24"/>
        </w:rPr>
        <w:t>karakteristik data</w:t>
      </w:r>
      <w:r w:rsidR="00B94C01" w:rsidRPr="00347F7A">
        <w:rPr>
          <w:rFonts w:ascii="Agency FB" w:hAnsi="Agency FB"/>
          <w:sz w:val="24"/>
          <w:szCs w:val="24"/>
          <w:lang w:val="en-US"/>
        </w:rPr>
        <w:t xml:space="preserve"> </w:t>
      </w:r>
      <w:r w:rsidR="00B94C01" w:rsidRPr="00347F7A">
        <w:rPr>
          <w:rFonts w:ascii="Agency FB" w:hAnsi="Agency FB"/>
          <w:sz w:val="24"/>
          <w:szCs w:val="24"/>
        </w:rPr>
        <w:t>yang diteliti. Statistik deskriptif menunjukkan jumlah sampel, nilai minimum, nilai maksimum, nilai rata-rata, dan standar deviasi. Nilai minimum digunakan untuk menilai nilai terkecil dari data. Nilai maksimum digunakan untuk mengetahui nilai terbesar dari data. Nilai rata – rata merupakan nilai untuk mengetahui rata – rata dari data  yang diteliti. Sedangkan standar deviasi digunakan untuk mengetahui variasi data yang diteliti (Dewangga,</w:t>
      </w:r>
      <w:r w:rsidR="00B94C01" w:rsidRPr="00347F7A">
        <w:rPr>
          <w:rFonts w:ascii="Agency FB" w:hAnsi="Agency FB"/>
          <w:spacing w:val="1"/>
          <w:sz w:val="24"/>
          <w:szCs w:val="24"/>
        </w:rPr>
        <w:t xml:space="preserve"> </w:t>
      </w:r>
      <w:r w:rsidR="00B94C01" w:rsidRPr="00347F7A">
        <w:rPr>
          <w:rFonts w:ascii="Agency FB" w:hAnsi="Agency FB"/>
          <w:sz w:val="24"/>
          <w:szCs w:val="24"/>
        </w:rPr>
        <w:t>2015).</w:t>
      </w:r>
    </w:p>
    <w:p w14:paraId="15498C59" w14:textId="77777777" w:rsidR="00B94C01" w:rsidRPr="00347F7A" w:rsidRDefault="00B94C01" w:rsidP="00BB3629">
      <w:pPr>
        <w:pStyle w:val="Heading1"/>
        <w:tabs>
          <w:tab w:val="left" w:pos="1568"/>
        </w:tabs>
        <w:ind w:left="0" w:firstLine="0"/>
        <w:rPr>
          <w:rFonts w:ascii="Agency FB" w:hAnsi="Agency FB"/>
          <w:sz w:val="24"/>
          <w:szCs w:val="24"/>
        </w:rPr>
      </w:pPr>
      <w:r w:rsidRPr="00347F7A">
        <w:rPr>
          <w:rFonts w:ascii="Agency FB" w:hAnsi="Agency FB"/>
          <w:sz w:val="24"/>
          <w:szCs w:val="24"/>
        </w:rPr>
        <w:t>Pengujian</w:t>
      </w:r>
      <w:r w:rsidRPr="00347F7A">
        <w:rPr>
          <w:rFonts w:ascii="Agency FB" w:hAnsi="Agency FB"/>
          <w:spacing w:val="-3"/>
          <w:sz w:val="24"/>
          <w:szCs w:val="24"/>
        </w:rPr>
        <w:t xml:space="preserve"> </w:t>
      </w:r>
      <w:r w:rsidRPr="00347F7A">
        <w:rPr>
          <w:rFonts w:ascii="Agency FB" w:hAnsi="Agency FB"/>
          <w:sz w:val="24"/>
          <w:szCs w:val="24"/>
        </w:rPr>
        <w:t>Model</w:t>
      </w:r>
    </w:p>
    <w:p w14:paraId="4B3123EB" w14:textId="77777777" w:rsidR="00B94C01" w:rsidRPr="00347F7A" w:rsidRDefault="00B94C01" w:rsidP="00BB3629">
      <w:pPr>
        <w:pStyle w:val="BodyText"/>
        <w:ind w:firstLine="284"/>
        <w:jc w:val="both"/>
        <w:rPr>
          <w:rFonts w:ascii="Agency FB" w:hAnsi="Agency FB"/>
          <w:sz w:val="24"/>
          <w:szCs w:val="24"/>
        </w:rPr>
      </w:pPr>
      <w:r w:rsidRPr="00347F7A">
        <w:rPr>
          <w:rFonts w:ascii="Agency FB" w:hAnsi="Agency FB"/>
          <w:sz w:val="24"/>
          <w:szCs w:val="24"/>
        </w:rPr>
        <w:t>Pengujian pada penelitian ini menggunakan analisis regresi logistik (</w:t>
      </w:r>
      <w:r w:rsidRPr="00347F7A">
        <w:rPr>
          <w:rFonts w:ascii="Agency FB" w:hAnsi="Agency FB"/>
          <w:i/>
          <w:sz w:val="24"/>
          <w:szCs w:val="24"/>
        </w:rPr>
        <w:t>logistic regression</w:t>
      </w:r>
      <w:r w:rsidRPr="00347F7A">
        <w:rPr>
          <w:rFonts w:ascii="Agency FB" w:hAnsi="Agency FB"/>
          <w:sz w:val="24"/>
          <w:szCs w:val="24"/>
        </w:rPr>
        <w:t xml:space="preserve">). Analisis regresi </w:t>
      </w:r>
      <w:r w:rsidRPr="00347F7A">
        <w:rPr>
          <w:rFonts w:ascii="Agency FB" w:hAnsi="Agency FB"/>
          <w:sz w:val="24"/>
          <w:szCs w:val="24"/>
        </w:rPr>
        <w:lastRenderedPageBreak/>
        <w:t xml:space="preserve">logistik digunakan pada penelitian ini karena data yang digunakan pada penelitian ini merupakan variabel yang bersifat nonmetric atau nominal. Dalam pengujian statistik data nonmetrik distribusi populasi tidak harus berdistribusi normal. Analisis regresi logistik digunakan untuk menguji apakah variabel-variabel ukuran perusahaan, profitabilitas, likuiditas, dan solvabilitas berpengaruh terhadap opini audit </w:t>
      </w:r>
      <w:r w:rsidRPr="00347F7A">
        <w:rPr>
          <w:rFonts w:ascii="Agency FB" w:hAnsi="Agency FB"/>
          <w:i/>
          <w:sz w:val="24"/>
          <w:szCs w:val="24"/>
        </w:rPr>
        <w:t>going</w:t>
      </w:r>
      <w:r w:rsidRPr="00347F7A">
        <w:rPr>
          <w:rFonts w:ascii="Agency FB" w:hAnsi="Agency FB"/>
          <w:i/>
          <w:spacing w:val="-8"/>
          <w:sz w:val="24"/>
          <w:szCs w:val="24"/>
        </w:rPr>
        <w:t xml:space="preserve"> </w:t>
      </w:r>
      <w:r w:rsidRPr="00347F7A">
        <w:rPr>
          <w:rFonts w:ascii="Agency FB" w:hAnsi="Agency FB"/>
          <w:i/>
          <w:sz w:val="24"/>
          <w:szCs w:val="24"/>
        </w:rPr>
        <w:t>concern</w:t>
      </w:r>
      <w:r w:rsidRPr="00347F7A">
        <w:rPr>
          <w:rFonts w:ascii="Agency FB" w:hAnsi="Agency FB"/>
          <w:sz w:val="24"/>
          <w:szCs w:val="24"/>
        </w:rPr>
        <w:t>.</w:t>
      </w:r>
    </w:p>
    <w:p w14:paraId="0C348904" w14:textId="7ECC669A" w:rsidR="00B94C01" w:rsidRPr="00347F7A" w:rsidRDefault="00B94C01" w:rsidP="00BB3629">
      <w:pPr>
        <w:pStyle w:val="ListParagraph"/>
        <w:numPr>
          <w:ilvl w:val="0"/>
          <w:numId w:val="6"/>
        </w:numPr>
        <w:tabs>
          <w:tab w:val="left" w:pos="284"/>
        </w:tabs>
        <w:ind w:hanging="1888"/>
        <w:rPr>
          <w:rFonts w:ascii="Agency FB" w:hAnsi="Agency FB"/>
          <w:sz w:val="24"/>
          <w:szCs w:val="24"/>
        </w:rPr>
      </w:pPr>
      <w:r w:rsidRPr="00347F7A">
        <w:rPr>
          <w:rFonts w:ascii="Agency FB" w:hAnsi="Agency FB"/>
          <w:sz w:val="24"/>
          <w:szCs w:val="24"/>
        </w:rPr>
        <w:t>Menilai Model Fit (</w:t>
      </w:r>
      <w:r w:rsidRPr="00347F7A">
        <w:rPr>
          <w:rFonts w:ascii="Agency FB" w:hAnsi="Agency FB"/>
          <w:i/>
          <w:sz w:val="24"/>
          <w:szCs w:val="24"/>
        </w:rPr>
        <w:t>Overall Model</w:t>
      </w:r>
      <w:r w:rsidRPr="00347F7A">
        <w:rPr>
          <w:rFonts w:ascii="Agency FB" w:hAnsi="Agency FB"/>
          <w:i/>
          <w:spacing w:val="1"/>
          <w:sz w:val="24"/>
          <w:szCs w:val="24"/>
        </w:rPr>
        <w:t xml:space="preserve"> </w:t>
      </w:r>
      <w:r w:rsidRPr="00347F7A">
        <w:rPr>
          <w:rFonts w:ascii="Agency FB" w:hAnsi="Agency FB"/>
          <w:i/>
          <w:sz w:val="24"/>
          <w:szCs w:val="24"/>
        </w:rPr>
        <w:t>Fit</w:t>
      </w:r>
      <w:r w:rsidRPr="00347F7A">
        <w:rPr>
          <w:rFonts w:ascii="Agency FB" w:hAnsi="Agency FB"/>
          <w:sz w:val="24"/>
          <w:szCs w:val="24"/>
        </w:rPr>
        <w:t>)</w:t>
      </w:r>
    </w:p>
    <w:p w14:paraId="7CFE40FE" w14:textId="6CCF1207" w:rsidR="00CF0163" w:rsidRPr="00347F7A" w:rsidRDefault="00B94C01" w:rsidP="00BB3629">
      <w:pPr>
        <w:pStyle w:val="BodyText"/>
        <w:ind w:left="284" w:firstLine="283"/>
        <w:jc w:val="both"/>
        <w:rPr>
          <w:rFonts w:ascii="Agency FB" w:hAnsi="Agency FB"/>
          <w:sz w:val="24"/>
          <w:szCs w:val="24"/>
        </w:rPr>
      </w:pPr>
      <w:r w:rsidRPr="00347F7A">
        <w:rPr>
          <w:rFonts w:ascii="Agency FB" w:hAnsi="Agency FB"/>
          <w:sz w:val="24"/>
          <w:szCs w:val="24"/>
        </w:rPr>
        <w:t xml:space="preserve">Pada pengujian regresi logistik Langkah pertama </w:t>
      </w:r>
      <w:r w:rsidRPr="00347F7A">
        <w:rPr>
          <w:rFonts w:ascii="Agency FB" w:hAnsi="Agency FB"/>
          <w:spacing w:val="-3"/>
          <w:sz w:val="24"/>
          <w:szCs w:val="24"/>
        </w:rPr>
        <w:t xml:space="preserve">yang </w:t>
      </w:r>
      <w:r w:rsidRPr="00347F7A">
        <w:rPr>
          <w:rFonts w:ascii="Agency FB" w:hAnsi="Agency FB"/>
          <w:sz w:val="24"/>
          <w:szCs w:val="24"/>
        </w:rPr>
        <w:t>dilakukan dalam pengujian regresi logistik adalah menilai modet fit (</w:t>
      </w:r>
      <w:r w:rsidRPr="00347F7A">
        <w:rPr>
          <w:rFonts w:ascii="Agency FB" w:hAnsi="Agency FB"/>
          <w:i/>
          <w:sz w:val="24"/>
          <w:szCs w:val="24"/>
        </w:rPr>
        <w:t>Overall Model Fit</w:t>
      </w:r>
      <w:r w:rsidRPr="00347F7A">
        <w:rPr>
          <w:rFonts w:ascii="Agency FB" w:hAnsi="Agency FB"/>
          <w:sz w:val="24"/>
          <w:szCs w:val="24"/>
        </w:rPr>
        <w:t xml:space="preserve">). Statistik yang digunakan dalam model ini berdasarkan pada fungsi </w:t>
      </w:r>
      <w:r w:rsidRPr="00347F7A">
        <w:rPr>
          <w:rFonts w:ascii="Agency FB" w:hAnsi="Agency FB"/>
          <w:i/>
          <w:sz w:val="24"/>
          <w:szCs w:val="24"/>
        </w:rPr>
        <w:t xml:space="preserve">Likelihood. Likelihood </w:t>
      </w:r>
      <w:r w:rsidRPr="00347F7A">
        <w:rPr>
          <w:rFonts w:ascii="Agency FB" w:hAnsi="Agency FB"/>
          <w:sz w:val="24"/>
          <w:szCs w:val="24"/>
        </w:rPr>
        <w:t>L dari model adalah probabilitas bahwa model yang dihipotesiskan menggambarkan data input. Untuk menguji hipotesis nol dan alternatif, L ditransformasikan menjadi -2LogL. Penurunan Likelihood</w:t>
      </w:r>
      <w:r w:rsidRPr="00347F7A">
        <w:rPr>
          <w:rFonts w:ascii="Agency FB" w:hAnsi="Agency FB"/>
          <w:spacing w:val="5"/>
          <w:sz w:val="24"/>
          <w:szCs w:val="24"/>
        </w:rPr>
        <w:t xml:space="preserve"> </w:t>
      </w:r>
      <w:r w:rsidRPr="00347F7A">
        <w:rPr>
          <w:rFonts w:ascii="Agency FB" w:hAnsi="Agency FB"/>
          <w:sz w:val="24"/>
          <w:szCs w:val="24"/>
        </w:rPr>
        <w:t>(-2LogL)</w:t>
      </w:r>
      <w:r w:rsidRPr="00347F7A">
        <w:rPr>
          <w:rFonts w:ascii="Agency FB" w:hAnsi="Agency FB"/>
          <w:sz w:val="24"/>
          <w:szCs w:val="24"/>
          <w:lang w:val="en-US"/>
        </w:rPr>
        <w:t xml:space="preserve"> </w:t>
      </w:r>
      <w:r w:rsidRPr="00347F7A">
        <w:rPr>
          <w:rFonts w:ascii="Agency FB" w:hAnsi="Agency FB"/>
          <w:sz w:val="24"/>
          <w:szCs w:val="24"/>
        </w:rPr>
        <w:t>menunjukkan model regresi yang baik dan model fit dengan data (Ghozali, 2016).</w:t>
      </w:r>
    </w:p>
    <w:p w14:paraId="07C814F8" w14:textId="30F741E2" w:rsidR="00CF0163" w:rsidRPr="00347F7A" w:rsidRDefault="00285F02" w:rsidP="00BB3629">
      <w:pPr>
        <w:pStyle w:val="ListParagraph"/>
        <w:numPr>
          <w:ilvl w:val="0"/>
          <w:numId w:val="6"/>
        </w:numPr>
        <w:tabs>
          <w:tab w:val="left" w:pos="284"/>
        </w:tabs>
        <w:ind w:hanging="1888"/>
        <w:rPr>
          <w:rFonts w:ascii="Agency FB" w:hAnsi="Agency FB"/>
          <w:sz w:val="24"/>
          <w:szCs w:val="24"/>
        </w:rPr>
      </w:pPr>
      <w:r w:rsidRPr="00347F7A">
        <w:rPr>
          <w:rFonts w:ascii="Agency FB" w:hAnsi="Agency FB"/>
          <w:sz w:val="24"/>
          <w:szCs w:val="24"/>
        </w:rPr>
        <w:t>Menilai Kelayakan</w:t>
      </w:r>
      <w:r w:rsidRPr="00347F7A">
        <w:rPr>
          <w:rFonts w:ascii="Agency FB" w:hAnsi="Agency FB"/>
          <w:spacing w:val="-1"/>
          <w:sz w:val="24"/>
          <w:szCs w:val="24"/>
        </w:rPr>
        <w:t xml:space="preserve"> </w:t>
      </w:r>
      <w:r w:rsidRPr="00347F7A">
        <w:rPr>
          <w:rFonts w:ascii="Agency FB" w:hAnsi="Agency FB"/>
          <w:sz w:val="24"/>
          <w:szCs w:val="24"/>
        </w:rPr>
        <w:t>Regresi</w:t>
      </w:r>
    </w:p>
    <w:p w14:paraId="21D92D1C" w14:textId="77777777" w:rsidR="00CF0163" w:rsidRPr="00347F7A" w:rsidRDefault="00285F02" w:rsidP="00BB3629">
      <w:pPr>
        <w:ind w:left="284" w:firstLine="283"/>
        <w:jc w:val="both"/>
        <w:rPr>
          <w:rFonts w:ascii="Agency FB" w:hAnsi="Agency FB"/>
          <w:sz w:val="24"/>
          <w:szCs w:val="24"/>
        </w:rPr>
      </w:pPr>
      <w:r w:rsidRPr="00347F7A">
        <w:rPr>
          <w:rFonts w:ascii="Agency FB" w:hAnsi="Agency FB"/>
          <w:sz w:val="24"/>
          <w:szCs w:val="24"/>
        </w:rPr>
        <w:t xml:space="preserve">Kelayakan model regresi pada penelitian ini dinilai menggunakan </w:t>
      </w:r>
      <w:r w:rsidRPr="00347F7A">
        <w:rPr>
          <w:rFonts w:ascii="Agency FB" w:hAnsi="Agency FB"/>
          <w:i/>
          <w:sz w:val="24"/>
          <w:szCs w:val="24"/>
        </w:rPr>
        <w:t xml:space="preserve">Hosmer and Lemeshow’s Godness of Fit Test. </w:t>
      </w:r>
      <w:r w:rsidRPr="00347F7A">
        <w:rPr>
          <w:rFonts w:ascii="Agency FB" w:hAnsi="Agency FB"/>
          <w:sz w:val="24"/>
          <w:szCs w:val="24"/>
        </w:rPr>
        <w:t xml:space="preserve">Jika nilai statistik </w:t>
      </w:r>
      <w:r w:rsidRPr="00347F7A">
        <w:rPr>
          <w:rFonts w:ascii="Agency FB" w:hAnsi="Agency FB"/>
          <w:i/>
          <w:sz w:val="24"/>
          <w:szCs w:val="24"/>
        </w:rPr>
        <w:t xml:space="preserve">Hosmer and Lemeshow Goodness of Fit </w:t>
      </w:r>
      <w:r w:rsidRPr="00347F7A">
        <w:rPr>
          <w:rFonts w:ascii="Agency FB" w:hAnsi="Agency FB"/>
          <w:sz w:val="24"/>
          <w:szCs w:val="24"/>
        </w:rPr>
        <w:t>lebih besar daripada 0.05 maka hipotesis nol tidak dapat ditolak dan berarti model mampu mampu memprediksi nilai observasinya atau dapat dikatakan model dapat diterima karena sesuai dengan data observasinya (Ghozali, 2016).</w:t>
      </w:r>
    </w:p>
    <w:p w14:paraId="736265AA" w14:textId="3E1549F9" w:rsidR="00CF0163" w:rsidRPr="00347F7A" w:rsidRDefault="00285F02" w:rsidP="00BB3629">
      <w:pPr>
        <w:pStyle w:val="ListParagraph"/>
        <w:numPr>
          <w:ilvl w:val="0"/>
          <w:numId w:val="6"/>
        </w:numPr>
        <w:tabs>
          <w:tab w:val="left" w:pos="284"/>
        </w:tabs>
        <w:spacing w:before="2"/>
        <w:ind w:left="1876" w:hanging="1876"/>
        <w:rPr>
          <w:rFonts w:ascii="Agency FB" w:hAnsi="Agency FB"/>
          <w:sz w:val="24"/>
          <w:szCs w:val="24"/>
        </w:rPr>
      </w:pPr>
      <w:r w:rsidRPr="00347F7A">
        <w:rPr>
          <w:rFonts w:ascii="Agency FB" w:hAnsi="Agency FB"/>
          <w:sz w:val="24"/>
          <w:szCs w:val="24"/>
        </w:rPr>
        <w:t>Koefisien Determinasi (</w:t>
      </w:r>
      <w:r w:rsidRPr="00347F7A">
        <w:rPr>
          <w:rFonts w:ascii="Agency FB" w:hAnsi="Agency FB"/>
          <w:i/>
          <w:sz w:val="24"/>
          <w:szCs w:val="24"/>
        </w:rPr>
        <w:t>Nagelkerke R</w:t>
      </w:r>
      <w:r w:rsidRPr="00347F7A">
        <w:rPr>
          <w:rFonts w:ascii="Agency FB" w:hAnsi="Agency FB"/>
          <w:i/>
          <w:spacing w:val="-3"/>
          <w:sz w:val="24"/>
          <w:szCs w:val="24"/>
        </w:rPr>
        <w:t xml:space="preserve"> </w:t>
      </w:r>
      <w:r w:rsidRPr="00347F7A">
        <w:rPr>
          <w:rFonts w:ascii="Agency FB" w:hAnsi="Agency FB"/>
          <w:i/>
          <w:sz w:val="24"/>
          <w:szCs w:val="24"/>
        </w:rPr>
        <w:t>Square</w:t>
      </w:r>
      <w:r w:rsidRPr="00347F7A">
        <w:rPr>
          <w:rFonts w:ascii="Agency FB" w:hAnsi="Agency FB"/>
          <w:sz w:val="24"/>
          <w:szCs w:val="24"/>
        </w:rPr>
        <w:t>)</w:t>
      </w:r>
    </w:p>
    <w:p w14:paraId="6DA88B02" w14:textId="159BFA31" w:rsidR="00CF0163" w:rsidRPr="00347F7A" w:rsidRDefault="00285F02" w:rsidP="00BB3629">
      <w:pPr>
        <w:pStyle w:val="BodyText"/>
        <w:ind w:left="284" w:firstLine="283"/>
        <w:jc w:val="both"/>
        <w:rPr>
          <w:rFonts w:ascii="Agency FB" w:hAnsi="Agency FB"/>
          <w:sz w:val="24"/>
          <w:szCs w:val="24"/>
        </w:rPr>
      </w:pPr>
      <w:r w:rsidRPr="00347F7A">
        <w:rPr>
          <w:rFonts w:ascii="Agency FB" w:hAnsi="Agency FB"/>
          <w:sz w:val="24"/>
          <w:szCs w:val="24"/>
        </w:rPr>
        <w:t>Negelkerke R Square merupakan modifikasi dari koefisien Cox dan Snell’s R Square (ukuran yang mencoba meniru ukuran pada regresi berganda pada teknik estimasi likehood). Cox dan Snell’s R Square memiliki kelemahan yaitu nilai maksimum kurang dari 1 (satu) sehingga sulit diinterprestasikan. Negelkerke R Square memodifikasi koefisein Cox dan Snell’s R Square untuk  memastikan bahwa nilainya bervariasi dari 0 (nol) sampai 1 (satu). Hal ini dilakukan dengan cara membagi nilai Cox dan Snell’s R Square pada regresi berganda. Nilai yang kecil atau mendekati nol menunjukkan bahwa kemampuan variabel-variabel independen dalam menjelaskan variasi variabel dependen sangat terbatas. Sedangkan nilai yang mendekati satu menunjukkan bahwa variabel independen dapat menjelaskan hampir semua informasi yang dibutuhkan untuk memprediksi variabel dependen (Ghozali,</w:t>
      </w:r>
      <w:r w:rsidRPr="00347F7A">
        <w:rPr>
          <w:rFonts w:ascii="Agency FB" w:hAnsi="Agency FB"/>
          <w:spacing w:val="-9"/>
          <w:sz w:val="24"/>
          <w:szCs w:val="24"/>
        </w:rPr>
        <w:t xml:space="preserve"> </w:t>
      </w:r>
      <w:r w:rsidRPr="00347F7A">
        <w:rPr>
          <w:rFonts w:ascii="Agency FB" w:hAnsi="Agency FB"/>
          <w:sz w:val="24"/>
          <w:szCs w:val="24"/>
        </w:rPr>
        <w:t>2016).</w:t>
      </w:r>
    </w:p>
    <w:p w14:paraId="248383BF" w14:textId="51E14B2E" w:rsidR="00B94C01" w:rsidRPr="00347F7A" w:rsidRDefault="00B94C01" w:rsidP="00BB3629">
      <w:pPr>
        <w:pStyle w:val="Heading1"/>
        <w:tabs>
          <w:tab w:val="left" w:pos="1016"/>
        </w:tabs>
        <w:ind w:left="0" w:firstLine="0"/>
        <w:rPr>
          <w:rFonts w:ascii="Agency FB" w:hAnsi="Agency FB"/>
          <w:sz w:val="24"/>
          <w:szCs w:val="24"/>
        </w:rPr>
      </w:pPr>
      <w:r w:rsidRPr="00347F7A">
        <w:rPr>
          <w:rFonts w:ascii="Agency FB" w:hAnsi="Agency FB"/>
          <w:sz w:val="24"/>
          <w:szCs w:val="24"/>
        </w:rPr>
        <w:t>Pengujian</w:t>
      </w:r>
      <w:r w:rsidRPr="00347F7A">
        <w:rPr>
          <w:rFonts w:ascii="Agency FB" w:hAnsi="Agency FB"/>
          <w:spacing w:val="-1"/>
          <w:sz w:val="24"/>
          <w:szCs w:val="24"/>
        </w:rPr>
        <w:t xml:space="preserve"> </w:t>
      </w:r>
      <w:r w:rsidRPr="00347F7A">
        <w:rPr>
          <w:rFonts w:ascii="Agency FB" w:hAnsi="Agency FB"/>
          <w:sz w:val="24"/>
          <w:szCs w:val="24"/>
        </w:rPr>
        <w:t>Hipotesis</w:t>
      </w:r>
    </w:p>
    <w:p w14:paraId="6461F3E7" w14:textId="77777777" w:rsidR="00B94C01" w:rsidRPr="00347F7A" w:rsidRDefault="00B94C01" w:rsidP="00BB3629">
      <w:pPr>
        <w:pStyle w:val="BodyText"/>
        <w:ind w:firstLine="284"/>
        <w:rPr>
          <w:rFonts w:ascii="Agency FB" w:hAnsi="Agency FB"/>
          <w:sz w:val="24"/>
          <w:szCs w:val="24"/>
        </w:rPr>
      </w:pPr>
      <w:r w:rsidRPr="00347F7A">
        <w:rPr>
          <w:rFonts w:ascii="Agency FB" w:hAnsi="Agency FB"/>
          <w:sz w:val="24"/>
          <w:szCs w:val="24"/>
        </w:rPr>
        <w:t>Pengujian hipotesis pada penelitian ini menggunakan analisis regresi logistik, karena variabel dependennya bersifat dummy.</w:t>
      </w:r>
    </w:p>
    <w:p w14:paraId="761BC1BD" w14:textId="7E0389CE" w:rsidR="00B94C01" w:rsidRPr="00347F7A" w:rsidRDefault="00B94C01" w:rsidP="00BB3629">
      <w:pPr>
        <w:pStyle w:val="Heading1"/>
        <w:tabs>
          <w:tab w:val="left" w:pos="1690"/>
        </w:tabs>
        <w:ind w:left="0" w:firstLine="0"/>
        <w:rPr>
          <w:rFonts w:ascii="Agency FB" w:hAnsi="Agency FB"/>
          <w:sz w:val="24"/>
          <w:szCs w:val="24"/>
        </w:rPr>
      </w:pPr>
      <w:r w:rsidRPr="00347F7A">
        <w:rPr>
          <w:rFonts w:ascii="Agency FB" w:hAnsi="Agency FB"/>
          <w:sz w:val="24"/>
          <w:szCs w:val="24"/>
        </w:rPr>
        <w:t>Uji Simultan</w:t>
      </w:r>
      <w:r w:rsidRPr="00347F7A">
        <w:rPr>
          <w:rFonts w:ascii="Agency FB" w:hAnsi="Agency FB"/>
          <w:spacing w:val="-2"/>
          <w:sz w:val="24"/>
          <w:szCs w:val="24"/>
        </w:rPr>
        <w:t xml:space="preserve"> </w:t>
      </w:r>
      <w:r w:rsidRPr="00347F7A">
        <w:rPr>
          <w:rFonts w:ascii="Agency FB" w:hAnsi="Agency FB"/>
          <w:sz w:val="24"/>
          <w:szCs w:val="24"/>
        </w:rPr>
        <w:t>(Omnibus)</w:t>
      </w:r>
    </w:p>
    <w:p w14:paraId="21E47017" w14:textId="77777777" w:rsidR="00B94C01" w:rsidRPr="00347F7A" w:rsidRDefault="00B94C01" w:rsidP="00BB3629">
      <w:pPr>
        <w:pStyle w:val="BodyText"/>
        <w:ind w:firstLine="284"/>
        <w:jc w:val="both"/>
        <w:rPr>
          <w:rFonts w:ascii="Agency FB" w:hAnsi="Agency FB"/>
          <w:sz w:val="24"/>
          <w:szCs w:val="24"/>
        </w:rPr>
      </w:pPr>
      <w:r w:rsidRPr="00347F7A">
        <w:rPr>
          <w:rFonts w:ascii="Agency FB" w:hAnsi="Agency FB"/>
          <w:sz w:val="24"/>
          <w:szCs w:val="24"/>
        </w:rPr>
        <w:t xml:space="preserve">Untuk menguji apakah model regresi logistik yang melibatkan variabel bebas signifikan (secara simultan) lebih </w:t>
      </w:r>
      <w:r w:rsidRPr="00347F7A">
        <w:rPr>
          <w:rFonts w:ascii="Agency FB" w:hAnsi="Agency FB"/>
          <w:sz w:val="24"/>
          <w:szCs w:val="24"/>
        </w:rPr>
        <w:lastRenderedPageBreak/>
        <w:t>baik dibandingkan model sebelumnya (model sederhana) dalam hal mencocokkan data, maka bandingkan nilai Sig. untuk Step  1(Step)  pada  Tabel  Omnibus Tests of Model Coefficients yakni 0,000 terhadap tingkat signifikansi 0,05. Nilai Sig disebut juga dengan nilai</w:t>
      </w:r>
      <w:r w:rsidRPr="00347F7A">
        <w:rPr>
          <w:rFonts w:ascii="Agency FB" w:hAnsi="Agency FB"/>
          <w:spacing w:val="-9"/>
          <w:sz w:val="24"/>
          <w:szCs w:val="24"/>
        </w:rPr>
        <w:t xml:space="preserve"> </w:t>
      </w:r>
      <w:r w:rsidRPr="00347F7A">
        <w:rPr>
          <w:rFonts w:ascii="Agency FB" w:hAnsi="Agency FB"/>
          <w:sz w:val="24"/>
          <w:szCs w:val="24"/>
        </w:rPr>
        <w:t>probabilitas.</w:t>
      </w:r>
    </w:p>
    <w:p w14:paraId="53ACE2B8" w14:textId="77777777" w:rsidR="00B94C01" w:rsidRPr="00347F7A" w:rsidRDefault="00B94C01" w:rsidP="00BB3629">
      <w:pPr>
        <w:pStyle w:val="ListParagraph"/>
        <w:numPr>
          <w:ilvl w:val="3"/>
          <w:numId w:val="24"/>
        </w:numPr>
        <w:tabs>
          <w:tab w:val="left" w:pos="284"/>
        </w:tabs>
        <w:ind w:left="284" w:hanging="284"/>
        <w:rPr>
          <w:rFonts w:ascii="Agency FB" w:hAnsi="Agency FB"/>
          <w:sz w:val="24"/>
          <w:szCs w:val="24"/>
        </w:rPr>
      </w:pPr>
      <w:r w:rsidRPr="00347F7A">
        <w:rPr>
          <w:rFonts w:ascii="Agency FB" w:hAnsi="Agency FB"/>
          <w:sz w:val="24"/>
          <w:szCs w:val="24"/>
        </w:rPr>
        <w:t>Jika nilai probabilitas lebih kecil (Sig.) dari tingkat signifikansi, maka disimpulkan bahwa model yang melibatkan variabel bebas signifikan (secara simultan) lebih baik dalam hal mencocokkan data dibandingkan model</w:t>
      </w:r>
      <w:r w:rsidRPr="00347F7A">
        <w:rPr>
          <w:rFonts w:ascii="Agency FB" w:hAnsi="Agency FB"/>
          <w:spacing w:val="-4"/>
          <w:sz w:val="24"/>
          <w:szCs w:val="24"/>
        </w:rPr>
        <w:t xml:space="preserve"> </w:t>
      </w:r>
      <w:r w:rsidRPr="00347F7A">
        <w:rPr>
          <w:rFonts w:ascii="Agency FB" w:hAnsi="Agency FB"/>
          <w:sz w:val="24"/>
          <w:szCs w:val="24"/>
        </w:rPr>
        <w:t>sederhana.</w:t>
      </w:r>
    </w:p>
    <w:p w14:paraId="21B59894" w14:textId="697A55FB" w:rsidR="00B94C01" w:rsidRPr="00347F7A" w:rsidRDefault="00B94C01" w:rsidP="00BB3629">
      <w:pPr>
        <w:pStyle w:val="ListParagraph"/>
        <w:numPr>
          <w:ilvl w:val="3"/>
          <w:numId w:val="24"/>
        </w:numPr>
        <w:tabs>
          <w:tab w:val="left" w:pos="284"/>
        </w:tabs>
        <w:ind w:left="284" w:hanging="284"/>
        <w:rPr>
          <w:rFonts w:ascii="Agency FB" w:hAnsi="Agency FB"/>
          <w:sz w:val="24"/>
          <w:szCs w:val="24"/>
        </w:rPr>
      </w:pPr>
      <w:r w:rsidRPr="00347F7A">
        <w:rPr>
          <w:rFonts w:ascii="Agency FB" w:hAnsi="Agency FB"/>
          <w:sz w:val="24"/>
          <w:szCs w:val="24"/>
        </w:rPr>
        <w:t>Jika nilai probabilitas (Sig.) lebih besar dari tingkat signifikansi, maka disimpulkan bahwa model yang melibatkan variabel bebas  tidak signifikan lebih baik dalam hal mencocokkan data dibandingkan model sederhana (Ghozali,</w:t>
      </w:r>
      <w:r w:rsidRPr="00347F7A">
        <w:rPr>
          <w:rFonts w:ascii="Agency FB" w:hAnsi="Agency FB"/>
          <w:spacing w:val="-2"/>
          <w:sz w:val="24"/>
          <w:szCs w:val="24"/>
        </w:rPr>
        <w:t xml:space="preserve"> </w:t>
      </w:r>
      <w:r w:rsidRPr="00347F7A">
        <w:rPr>
          <w:rFonts w:ascii="Agency FB" w:hAnsi="Agency FB"/>
          <w:sz w:val="24"/>
          <w:szCs w:val="24"/>
        </w:rPr>
        <w:t>2016).</w:t>
      </w:r>
    </w:p>
    <w:p w14:paraId="7170B3A2" w14:textId="76D52A7B" w:rsidR="00B94C01" w:rsidRPr="00347F7A" w:rsidRDefault="00B94C01" w:rsidP="00BB3629">
      <w:pPr>
        <w:pStyle w:val="Heading1"/>
        <w:tabs>
          <w:tab w:val="left" w:pos="1690"/>
        </w:tabs>
        <w:ind w:left="0" w:firstLine="0"/>
        <w:rPr>
          <w:rFonts w:ascii="Agency FB" w:hAnsi="Agency FB"/>
          <w:sz w:val="24"/>
          <w:szCs w:val="24"/>
        </w:rPr>
      </w:pPr>
      <w:r w:rsidRPr="00347F7A">
        <w:rPr>
          <w:rFonts w:ascii="Agency FB" w:hAnsi="Agency FB"/>
          <w:sz w:val="24"/>
          <w:szCs w:val="24"/>
        </w:rPr>
        <w:t>Uji Parsial (Uji</w:t>
      </w:r>
      <w:r w:rsidRPr="00347F7A">
        <w:rPr>
          <w:rFonts w:ascii="Agency FB" w:hAnsi="Agency FB"/>
          <w:spacing w:val="-1"/>
          <w:sz w:val="24"/>
          <w:szCs w:val="24"/>
        </w:rPr>
        <w:t xml:space="preserve"> </w:t>
      </w:r>
      <w:r w:rsidRPr="00347F7A">
        <w:rPr>
          <w:rFonts w:ascii="Agency FB" w:hAnsi="Agency FB"/>
          <w:sz w:val="24"/>
          <w:szCs w:val="24"/>
        </w:rPr>
        <w:t>Wald)</w:t>
      </w:r>
    </w:p>
    <w:p w14:paraId="25E79612" w14:textId="79F79F9D" w:rsidR="00B94C01" w:rsidRPr="00347F7A" w:rsidRDefault="00B94C01" w:rsidP="00BB3629">
      <w:pPr>
        <w:pStyle w:val="BodyText"/>
        <w:ind w:firstLine="426"/>
        <w:jc w:val="both"/>
        <w:rPr>
          <w:rFonts w:ascii="Agency FB" w:hAnsi="Agency FB"/>
          <w:sz w:val="24"/>
          <w:szCs w:val="24"/>
        </w:rPr>
      </w:pPr>
      <w:r w:rsidRPr="00347F7A">
        <w:rPr>
          <w:rFonts w:ascii="Agency FB" w:hAnsi="Agency FB"/>
          <w:sz w:val="24"/>
          <w:szCs w:val="24"/>
        </w:rPr>
        <w:t xml:space="preserve">Dalam regresi linear, baik sederhana maupun berganda, uji digunakan untuk menguji signifikansi dari pengaruh parsial. Pada regresi logistik, uji signifikansi </w:t>
      </w:r>
      <w:r w:rsidRPr="00347F7A">
        <w:rPr>
          <w:rFonts w:ascii="Agency FB" w:hAnsi="Agency FB"/>
          <w:sz w:val="24"/>
          <w:szCs w:val="24"/>
        </w:rPr>
        <w:lastRenderedPageBreak/>
        <w:t>pengaruh parsial dapat diuji dengan uji wald. Dalam uji wald, statistik yang diuji adalah statistik wald (</w:t>
      </w:r>
      <w:r w:rsidRPr="00347F7A">
        <w:rPr>
          <w:rFonts w:ascii="Agency FB" w:hAnsi="Agency FB"/>
          <w:i/>
          <w:sz w:val="24"/>
          <w:szCs w:val="24"/>
        </w:rPr>
        <w:t>Wald statistic</w:t>
      </w:r>
      <w:r w:rsidRPr="00347F7A">
        <w:rPr>
          <w:rFonts w:ascii="Agency FB" w:hAnsi="Agency FB"/>
          <w:sz w:val="24"/>
          <w:szCs w:val="24"/>
        </w:rPr>
        <w:t>). Nilai statistik dari uji wald berdistribusi chi-kuadrat. Pengambilan keputusan terhadap hipotesis dapat dilakukan dengan menggunakan pendekatan nilai probabilitas dari uji wald.</w:t>
      </w:r>
    </w:p>
    <w:p w14:paraId="6030F58E" w14:textId="26B4C12D" w:rsidR="00B94C01" w:rsidRPr="00347F7A" w:rsidRDefault="00B94C01" w:rsidP="00BB3629">
      <w:pPr>
        <w:pStyle w:val="ListParagraph"/>
        <w:numPr>
          <w:ilvl w:val="0"/>
          <w:numId w:val="25"/>
        </w:numPr>
        <w:tabs>
          <w:tab w:val="left" w:pos="1966"/>
        </w:tabs>
        <w:ind w:left="284" w:hanging="284"/>
        <w:rPr>
          <w:rFonts w:ascii="Agency FB" w:hAnsi="Agency FB"/>
          <w:sz w:val="24"/>
          <w:szCs w:val="24"/>
        </w:rPr>
      </w:pPr>
      <w:r w:rsidRPr="00347F7A">
        <w:rPr>
          <w:rFonts w:ascii="Agency FB" w:hAnsi="Agency FB"/>
          <w:sz w:val="24"/>
          <w:szCs w:val="24"/>
        </w:rPr>
        <w:t>Tingkat signifikansinya (signifikan jika nilai sig</w:t>
      </w:r>
      <w:r w:rsidRPr="00347F7A">
        <w:rPr>
          <w:rFonts w:ascii="Agency FB" w:hAnsi="Agency FB"/>
          <w:spacing w:val="-6"/>
          <w:sz w:val="24"/>
          <w:szCs w:val="24"/>
        </w:rPr>
        <w:t xml:space="preserve"> </w:t>
      </w:r>
      <w:r w:rsidRPr="00347F7A">
        <w:rPr>
          <w:rFonts w:ascii="Agency FB" w:hAnsi="Agency FB"/>
          <w:sz w:val="24"/>
          <w:szCs w:val="24"/>
        </w:rPr>
        <w:t>&lt;0,05).</w:t>
      </w:r>
    </w:p>
    <w:p w14:paraId="514923EC" w14:textId="774DC9C2" w:rsidR="00B94C01" w:rsidRPr="00347F7A" w:rsidRDefault="00B94C01" w:rsidP="00BB3629">
      <w:pPr>
        <w:pStyle w:val="ListParagraph"/>
        <w:numPr>
          <w:ilvl w:val="0"/>
          <w:numId w:val="25"/>
        </w:numPr>
        <w:tabs>
          <w:tab w:val="left" w:pos="284"/>
        </w:tabs>
        <w:ind w:left="284" w:hanging="284"/>
        <w:rPr>
          <w:rFonts w:ascii="Agency FB" w:hAnsi="Agency FB"/>
          <w:sz w:val="24"/>
          <w:szCs w:val="24"/>
        </w:rPr>
      </w:pPr>
      <w:r w:rsidRPr="00347F7A">
        <w:rPr>
          <w:rFonts w:ascii="Agency FB" w:hAnsi="Agency FB"/>
          <w:sz w:val="24"/>
          <w:szCs w:val="24"/>
        </w:rPr>
        <w:t xml:space="preserve">Kekuatan pengaruhnya (dilihat dari nilai </w:t>
      </w:r>
      <w:r w:rsidRPr="00347F7A">
        <w:rPr>
          <w:rFonts w:ascii="Agency FB" w:hAnsi="Agency FB"/>
          <w:i/>
          <w:sz w:val="24"/>
          <w:szCs w:val="24"/>
        </w:rPr>
        <w:t>Wald</w:t>
      </w:r>
      <w:r w:rsidRPr="00347F7A">
        <w:rPr>
          <w:rFonts w:ascii="Agency FB" w:hAnsi="Agency FB"/>
          <w:sz w:val="24"/>
          <w:szCs w:val="24"/>
        </w:rPr>
        <w:t>) (Ghozali,</w:t>
      </w:r>
      <w:r w:rsidRPr="00347F7A">
        <w:rPr>
          <w:rFonts w:ascii="Agency FB" w:hAnsi="Agency FB"/>
          <w:spacing w:val="-2"/>
          <w:sz w:val="24"/>
          <w:szCs w:val="24"/>
        </w:rPr>
        <w:t xml:space="preserve"> </w:t>
      </w:r>
      <w:r w:rsidRPr="00347F7A">
        <w:rPr>
          <w:rFonts w:ascii="Agency FB" w:hAnsi="Agency FB"/>
          <w:sz w:val="24"/>
          <w:szCs w:val="24"/>
        </w:rPr>
        <w:t>2016).</w:t>
      </w:r>
    </w:p>
    <w:p w14:paraId="2D028350" w14:textId="66A06580" w:rsidR="00CF0163" w:rsidRPr="00347F7A" w:rsidRDefault="00D0015F" w:rsidP="00BB3629">
      <w:pPr>
        <w:pStyle w:val="Heading1"/>
        <w:tabs>
          <w:tab w:val="left" w:pos="1568"/>
        </w:tabs>
        <w:spacing w:line="276" w:lineRule="auto"/>
        <w:ind w:left="0" w:firstLine="0"/>
        <w:rPr>
          <w:rFonts w:ascii="Agency FB" w:hAnsi="Agency FB"/>
          <w:sz w:val="24"/>
          <w:szCs w:val="24"/>
        </w:rPr>
      </w:pPr>
      <w:r w:rsidRPr="00347F7A">
        <w:rPr>
          <w:rFonts w:ascii="Agency FB" w:hAnsi="Agency FB"/>
          <w:sz w:val="24"/>
          <w:szCs w:val="24"/>
          <w:lang w:val="en-US"/>
        </w:rPr>
        <w:t xml:space="preserve">Uji </w:t>
      </w:r>
      <w:r w:rsidR="00285F02" w:rsidRPr="00347F7A">
        <w:rPr>
          <w:rFonts w:ascii="Agency FB" w:hAnsi="Agency FB"/>
          <w:sz w:val="24"/>
          <w:szCs w:val="24"/>
        </w:rPr>
        <w:t>Dominan</w:t>
      </w:r>
    </w:p>
    <w:p w14:paraId="754F3F09" w14:textId="2261EA97" w:rsidR="00CF0163" w:rsidRPr="00347F7A" w:rsidRDefault="00285F02" w:rsidP="00BB3629">
      <w:pPr>
        <w:pStyle w:val="BodyText"/>
        <w:spacing w:line="276" w:lineRule="auto"/>
        <w:ind w:firstLine="851"/>
        <w:jc w:val="both"/>
        <w:rPr>
          <w:rFonts w:ascii="Agency FB" w:hAnsi="Agency FB"/>
          <w:sz w:val="24"/>
          <w:szCs w:val="24"/>
        </w:rPr>
      </w:pPr>
      <w:r w:rsidRPr="00347F7A">
        <w:rPr>
          <w:rFonts w:ascii="Agency FB" w:hAnsi="Agency FB"/>
          <w:sz w:val="24"/>
          <w:szCs w:val="24"/>
        </w:rPr>
        <w:t xml:space="preserve">Uji dominan dilakukan untuk membandingkan kekuatan pengaruh antar variabel. Pengujian variabel independen yang dominan mempengaruhi variable dependen dalam satu model regresi berganda dengan menggunakan nilai </w:t>
      </w:r>
      <w:r w:rsidRPr="00347F7A">
        <w:rPr>
          <w:rFonts w:ascii="Agency FB" w:hAnsi="Agency FB"/>
          <w:i/>
          <w:sz w:val="24"/>
          <w:szCs w:val="24"/>
        </w:rPr>
        <w:t xml:space="preserve">B </w:t>
      </w:r>
      <w:r w:rsidRPr="00347F7A">
        <w:rPr>
          <w:rFonts w:ascii="Agency FB" w:hAnsi="Agency FB"/>
          <w:sz w:val="24"/>
          <w:szCs w:val="24"/>
        </w:rPr>
        <w:t xml:space="preserve">dalam </w:t>
      </w:r>
      <w:r w:rsidRPr="00347F7A">
        <w:rPr>
          <w:rFonts w:ascii="Agency FB" w:hAnsi="Agency FB"/>
          <w:i/>
          <w:sz w:val="24"/>
          <w:szCs w:val="24"/>
        </w:rPr>
        <w:t>table Coefficients</w:t>
      </w:r>
      <w:r w:rsidRPr="00347F7A">
        <w:rPr>
          <w:rFonts w:ascii="Agency FB" w:hAnsi="Agency FB"/>
          <w:sz w:val="24"/>
          <w:szCs w:val="24"/>
        </w:rPr>
        <w:t>. Dengan penentuan hasil, semakin tinggi nilai beta, maka semakin besar pengaruhnya terhadap variable dependen.</w:t>
      </w:r>
      <w:bookmarkStart w:id="10" w:name="_TOC_250009"/>
      <w:bookmarkEnd w:id="10"/>
    </w:p>
    <w:p w14:paraId="05AFE635" w14:textId="77777777" w:rsidR="00BB3629" w:rsidRPr="00347F7A" w:rsidRDefault="00BB3629" w:rsidP="00A3125D">
      <w:pPr>
        <w:spacing w:before="174"/>
        <w:ind w:right="1290"/>
        <w:rPr>
          <w:rFonts w:ascii="Agency FB" w:hAnsi="Agency FB"/>
          <w:b/>
          <w:sz w:val="24"/>
          <w:szCs w:val="24"/>
        </w:rPr>
        <w:sectPr w:rsidR="00BB3629" w:rsidRPr="00347F7A" w:rsidSect="00BB3629">
          <w:type w:val="continuous"/>
          <w:pgSz w:w="11910" w:h="16840"/>
          <w:pgMar w:top="980" w:right="440" w:bottom="280" w:left="1680" w:header="761" w:footer="0" w:gutter="0"/>
          <w:cols w:num="2" w:space="720"/>
        </w:sectPr>
      </w:pPr>
    </w:p>
    <w:p w14:paraId="59D2C6CC" w14:textId="7BC668D0" w:rsidR="0014490F" w:rsidRPr="00347F7A" w:rsidRDefault="0014490F" w:rsidP="00994C05">
      <w:pPr>
        <w:spacing w:before="174"/>
        <w:rPr>
          <w:rFonts w:ascii="Agency FB" w:hAnsi="Agency FB"/>
          <w:b/>
          <w:sz w:val="24"/>
          <w:szCs w:val="24"/>
          <w:lang w:val="en-US"/>
        </w:rPr>
      </w:pPr>
      <w:r w:rsidRPr="00347F7A">
        <w:rPr>
          <w:rFonts w:ascii="Agency FB" w:hAnsi="Agency FB"/>
          <w:b/>
          <w:sz w:val="24"/>
          <w:szCs w:val="24"/>
        </w:rPr>
        <w:lastRenderedPageBreak/>
        <w:t xml:space="preserve">HASIL PENELITIAN </w:t>
      </w:r>
      <w:r w:rsidR="00AB52AC" w:rsidRPr="00347F7A">
        <w:rPr>
          <w:rFonts w:ascii="Agency FB" w:hAnsi="Agency FB"/>
          <w:b/>
          <w:sz w:val="24"/>
          <w:szCs w:val="24"/>
          <w:lang w:val="en-US"/>
        </w:rPr>
        <w:t>DAN PEMBAHASAN</w:t>
      </w:r>
    </w:p>
    <w:p w14:paraId="7444C19C" w14:textId="2B44E5E7" w:rsidR="0014490F" w:rsidRPr="00347F7A" w:rsidRDefault="0014490F" w:rsidP="00994C05">
      <w:pPr>
        <w:tabs>
          <w:tab w:val="left" w:pos="1861"/>
        </w:tabs>
        <w:rPr>
          <w:rFonts w:ascii="Agency FB" w:hAnsi="Agency FB"/>
          <w:b/>
          <w:sz w:val="24"/>
          <w:szCs w:val="24"/>
        </w:rPr>
      </w:pPr>
      <w:r w:rsidRPr="00347F7A">
        <w:rPr>
          <w:rFonts w:ascii="Agency FB" w:hAnsi="Agency FB"/>
          <w:b/>
          <w:sz w:val="24"/>
          <w:szCs w:val="24"/>
        </w:rPr>
        <w:t>Statistik</w:t>
      </w:r>
      <w:r w:rsidRPr="00347F7A">
        <w:rPr>
          <w:rFonts w:ascii="Agency FB" w:hAnsi="Agency FB"/>
          <w:b/>
          <w:spacing w:val="-3"/>
          <w:sz w:val="24"/>
          <w:szCs w:val="24"/>
        </w:rPr>
        <w:t xml:space="preserve"> </w:t>
      </w:r>
      <w:r w:rsidRPr="00347F7A">
        <w:rPr>
          <w:rFonts w:ascii="Agency FB" w:hAnsi="Agency FB"/>
          <w:b/>
          <w:sz w:val="24"/>
          <w:szCs w:val="24"/>
        </w:rPr>
        <w:t>Deskriptif</w:t>
      </w:r>
    </w:p>
    <w:p w14:paraId="0CC485E5" w14:textId="60269E12" w:rsidR="0014490F" w:rsidRPr="00347F7A" w:rsidRDefault="00AE57BA" w:rsidP="00994C05">
      <w:pPr>
        <w:tabs>
          <w:tab w:val="left" w:pos="2007"/>
        </w:tabs>
        <w:ind w:left="284" w:hanging="142"/>
        <w:rPr>
          <w:rFonts w:ascii="Agency FB" w:hAnsi="Agency FB"/>
          <w:b/>
          <w:bCs/>
          <w:sz w:val="24"/>
          <w:szCs w:val="24"/>
        </w:rPr>
      </w:pPr>
      <w:r w:rsidRPr="00347F7A">
        <w:rPr>
          <w:rFonts w:ascii="Agency FB" w:hAnsi="Agency FB"/>
          <w:b/>
          <w:bCs/>
          <w:sz w:val="24"/>
          <w:szCs w:val="24"/>
          <w:lang w:val="en-US"/>
        </w:rPr>
        <w:t xml:space="preserve">a. </w:t>
      </w:r>
      <w:r w:rsidR="0014490F" w:rsidRPr="00347F7A">
        <w:rPr>
          <w:rFonts w:ascii="Agency FB" w:hAnsi="Agency FB"/>
          <w:b/>
          <w:bCs/>
          <w:sz w:val="24"/>
          <w:szCs w:val="24"/>
        </w:rPr>
        <w:t>Ukuran Perusahaan</w:t>
      </w:r>
      <w:r w:rsidR="0014490F" w:rsidRPr="00347F7A">
        <w:rPr>
          <w:rFonts w:ascii="Agency FB" w:hAnsi="Agency FB"/>
          <w:b/>
          <w:bCs/>
          <w:spacing w:val="-4"/>
          <w:sz w:val="24"/>
          <w:szCs w:val="24"/>
        </w:rPr>
        <w:t xml:space="preserve"> </w:t>
      </w:r>
      <w:r w:rsidR="0014490F" w:rsidRPr="00347F7A">
        <w:rPr>
          <w:rFonts w:ascii="Agency FB" w:hAnsi="Agency FB"/>
          <w:b/>
          <w:bCs/>
          <w:sz w:val="24"/>
          <w:szCs w:val="24"/>
        </w:rPr>
        <w:t>(X1)</w:t>
      </w:r>
    </w:p>
    <w:p w14:paraId="1BF5F02E" w14:textId="19010D33" w:rsidR="00AE57BA" w:rsidRPr="00347F7A" w:rsidRDefault="0014490F" w:rsidP="00994C05">
      <w:pPr>
        <w:pStyle w:val="BodyText"/>
        <w:ind w:left="426" w:firstLine="425"/>
        <w:jc w:val="both"/>
        <w:rPr>
          <w:rFonts w:ascii="Agency FB" w:hAnsi="Agency FB"/>
          <w:b/>
          <w:bCs/>
          <w:sz w:val="24"/>
          <w:szCs w:val="24"/>
        </w:rPr>
      </w:pPr>
      <w:r w:rsidRPr="00347F7A">
        <w:rPr>
          <w:rFonts w:ascii="Agency FB" w:hAnsi="Agency FB"/>
          <w:sz w:val="24"/>
          <w:szCs w:val="24"/>
        </w:rPr>
        <w:t>Berdasarkan hasil perhitungan statistik diskriptif diperoleh nilai minimum Ukuran perusahaan adalah 18.09; nilai  maksimum 32,34; standar deviasi adalah 2,627 dan rata -rata adalah 28,548; sehingga dapat diketahui bahwa rata-rata perusahaan pertambangan yang di Bursa Ekfek Indonesia tahun 2013-2017 memiliki ukuran perusahaan sebesar 2854,8%.</w:t>
      </w:r>
      <w:r w:rsidRPr="00347F7A">
        <w:rPr>
          <w:rFonts w:ascii="Agency FB" w:hAnsi="Agency FB"/>
          <w:spacing w:val="53"/>
          <w:sz w:val="24"/>
          <w:szCs w:val="24"/>
        </w:rPr>
        <w:t xml:space="preserve"> </w:t>
      </w:r>
      <w:r w:rsidRPr="00347F7A">
        <w:rPr>
          <w:rFonts w:ascii="Agency FB" w:hAnsi="Agency FB"/>
          <w:sz w:val="24"/>
          <w:szCs w:val="24"/>
        </w:rPr>
        <w:t>Ukuran</w:t>
      </w:r>
      <w:r w:rsidRPr="00347F7A">
        <w:rPr>
          <w:rFonts w:ascii="Agency FB" w:hAnsi="Agency FB"/>
          <w:sz w:val="24"/>
          <w:szCs w:val="24"/>
          <w:lang w:val="en-US"/>
        </w:rPr>
        <w:t xml:space="preserve"> </w:t>
      </w:r>
      <w:r w:rsidRPr="00347F7A">
        <w:rPr>
          <w:rFonts w:ascii="Agency FB" w:hAnsi="Agency FB"/>
          <w:sz w:val="24"/>
          <w:szCs w:val="24"/>
        </w:rPr>
        <w:t>perusahaan tertinggi diperoleh oleh PT. Adaro Energy, Tbk (ADRO), sedangkan nilai terendahnya diperoleh PT. Perdana Karya, Tbk</w:t>
      </w:r>
      <w:r w:rsidRPr="00347F7A">
        <w:rPr>
          <w:rFonts w:ascii="Agency FB" w:hAnsi="Agency FB"/>
          <w:spacing w:val="-1"/>
          <w:sz w:val="24"/>
          <w:szCs w:val="24"/>
        </w:rPr>
        <w:t xml:space="preserve"> </w:t>
      </w:r>
    </w:p>
    <w:p w14:paraId="359FD5C1" w14:textId="587378B3" w:rsidR="00CF0163" w:rsidRPr="00347F7A" w:rsidRDefault="00AE57BA" w:rsidP="00994C05">
      <w:pPr>
        <w:tabs>
          <w:tab w:val="left" w:pos="2007"/>
        </w:tabs>
        <w:ind w:firstLine="142"/>
        <w:rPr>
          <w:rFonts w:ascii="Agency FB" w:hAnsi="Agency FB"/>
          <w:b/>
          <w:bCs/>
          <w:sz w:val="24"/>
          <w:szCs w:val="24"/>
        </w:rPr>
      </w:pPr>
      <w:r w:rsidRPr="00347F7A">
        <w:rPr>
          <w:rFonts w:ascii="Agency FB" w:hAnsi="Agency FB"/>
          <w:b/>
          <w:bCs/>
          <w:sz w:val="24"/>
          <w:szCs w:val="24"/>
          <w:lang w:val="en-US"/>
        </w:rPr>
        <w:t xml:space="preserve">b. </w:t>
      </w:r>
      <w:r w:rsidR="00E71062">
        <w:rPr>
          <w:rFonts w:ascii="Agency FB" w:hAnsi="Agency FB"/>
          <w:b/>
          <w:bCs/>
          <w:sz w:val="24"/>
          <w:szCs w:val="24"/>
          <w:lang w:val="en-US"/>
        </w:rPr>
        <w:t>P</w:t>
      </w:r>
      <w:r w:rsidR="00285F02" w:rsidRPr="00347F7A">
        <w:rPr>
          <w:rFonts w:ascii="Agency FB" w:hAnsi="Agency FB"/>
          <w:b/>
          <w:bCs/>
          <w:sz w:val="24"/>
          <w:szCs w:val="24"/>
        </w:rPr>
        <w:t>rofitabilitas</w:t>
      </w:r>
      <w:r w:rsidR="00285F02" w:rsidRPr="00347F7A">
        <w:rPr>
          <w:rFonts w:ascii="Agency FB" w:hAnsi="Agency FB"/>
          <w:b/>
          <w:bCs/>
          <w:spacing w:val="-3"/>
          <w:sz w:val="24"/>
          <w:szCs w:val="24"/>
        </w:rPr>
        <w:t xml:space="preserve"> </w:t>
      </w:r>
      <w:r w:rsidR="00285F02" w:rsidRPr="00347F7A">
        <w:rPr>
          <w:rFonts w:ascii="Agency FB" w:hAnsi="Agency FB"/>
          <w:b/>
          <w:bCs/>
          <w:sz w:val="24"/>
          <w:szCs w:val="24"/>
        </w:rPr>
        <w:t>(X2)</w:t>
      </w:r>
    </w:p>
    <w:p w14:paraId="0F26FBB2" w14:textId="1048CCE9" w:rsidR="00CF0163" w:rsidRPr="00347F7A" w:rsidRDefault="00285F02" w:rsidP="00994C05">
      <w:pPr>
        <w:pStyle w:val="BodyText"/>
        <w:ind w:left="426" w:firstLine="425"/>
        <w:jc w:val="both"/>
        <w:rPr>
          <w:rFonts w:ascii="Agency FB" w:hAnsi="Agency FB"/>
          <w:sz w:val="24"/>
          <w:szCs w:val="24"/>
        </w:rPr>
      </w:pPr>
      <w:r w:rsidRPr="00347F7A">
        <w:rPr>
          <w:rFonts w:ascii="Agency FB" w:hAnsi="Agency FB"/>
          <w:sz w:val="24"/>
          <w:szCs w:val="24"/>
        </w:rPr>
        <w:t>Berdasarkan hasil perhitungan statistic deskriptif diperoleh nilai minimum profitabilitas adalah -51,12; nilai maksimum adalah 3,80; standar deviasi adalah 5,551; dan rata-rata adalah -0,399, sehingga dapat diketahui bahwa rata-rata</w:t>
      </w:r>
      <w:r w:rsidRPr="00347F7A">
        <w:rPr>
          <w:rFonts w:ascii="Agency FB" w:hAnsi="Agency FB"/>
          <w:spacing w:val="57"/>
          <w:sz w:val="24"/>
          <w:szCs w:val="24"/>
        </w:rPr>
        <w:t xml:space="preserve"> </w:t>
      </w:r>
      <w:r w:rsidRPr="00347F7A">
        <w:rPr>
          <w:rFonts w:ascii="Agency FB" w:hAnsi="Agency FB"/>
          <w:sz w:val="24"/>
          <w:szCs w:val="24"/>
        </w:rPr>
        <w:t>perusahaan</w:t>
      </w:r>
      <w:r w:rsidR="00AE57BA" w:rsidRPr="00347F7A">
        <w:rPr>
          <w:rFonts w:ascii="Agency FB" w:hAnsi="Agency FB"/>
          <w:sz w:val="24"/>
          <w:szCs w:val="24"/>
          <w:lang w:val="en-US"/>
        </w:rPr>
        <w:t xml:space="preserve"> </w:t>
      </w:r>
      <w:r w:rsidR="004038DC" w:rsidRPr="00347F7A">
        <w:rPr>
          <w:rFonts w:ascii="Agency FB" w:hAnsi="Agency FB"/>
          <w:sz w:val="24"/>
          <w:szCs w:val="24"/>
        </w:rPr>
        <w:t>pertambangan di Bursa Efek Indonesia tahun 2013-2017 kemampuan perusahaan dalam menghasilkan laba sebesar 39,9%. Profitabilitas tertinggi diperoleh oleh PT. Bayan Resources, Tbk (BYAN), sedangkan nilai terendahnya diperoleh PT. Atlas Resources, Tbk (ARII).</w:t>
      </w:r>
      <w:r w:rsidR="004038DC" w:rsidRPr="00347F7A">
        <w:rPr>
          <w:rFonts w:ascii="Agency FB" w:hAnsi="Agency FB"/>
          <w:sz w:val="24"/>
          <w:szCs w:val="24"/>
          <w:lang w:val="en-US"/>
        </w:rPr>
        <w:t xml:space="preserve">       </w:t>
      </w:r>
    </w:p>
    <w:p w14:paraId="5CF1E134" w14:textId="0BF5797B" w:rsidR="00CF0163" w:rsidRPr="00347F7A" w:rsidRDefault="00285F02" w:rsidP="00994C05">
      <w:pPr>
        <w:pStyle w:val="ListParagraph"/>
        <w:numPr>
          <w:ilvl w:val="0"/>
          <w:numId w:val="6"/>
        </w:numPr>
        <w:ind w:left="426" w:hanging="284"/>
        <w:rPr>
          <w:rFonts w:ascii="Agency FB" w:hAnsi="Agency FB"/>
          <w:b/>
          <w:bCs/>
          <w:sz w:val="24"/>
          <w:szCs w:val="24"/>
        </w:rPr>
      </w:pPr>
      <w:r w:rsidRPr="00347F7A">
        <w:rPr>
          <w:rFonts w:ascii="Agency FB" w:hAnsi="Agency FB"/>
          <w:b/>
          <w:bCs/>
          <w:sz w:val="24"/>
          <w:szCs w:val="24"/>
        </w:rPr>
        <w:t>Likuiditas</w:t>
      </w:r>
      <w:r w:rsidRPr="00347F7A">
        <w:rPr>
          <w:rFonts w:ascii="Agency FB" w:hAnsi="Agency FB"/>
          <w:b/>
          <w:bCs/>
          <w:spacing w:val="-2"/>
          <w:sz w:val="24"/>
          <w:szCs w:val="24"/>
        </w:rPr>
        <w:t xml:space="preserve"> </w:t>
      </w:r>
      <w:r w:rsidRPr="00347F7A">
        <w:rPr>
          <w:rFonts w:ascii="Agency FB" w:hAnsi="Agency FB"/>
          <w:b/>
          <w:bCs/>
          <w:sz w:val="24"/>
          <w:szCs w:val="24"/>
        </w:rPr>
        <w:t>(X</w:t>
      </w:r>
      <w:r w:rsidR="004038DC" w:rsidRPr="00347F7A">
        <w:rPr>
          <w:rFonts w:ascii="Agency FB" w:hAnsi="Agency FB"/>
          <w:b/>
          <w:bCs/>
          <w:sz w:val="24"/>
          <w:szCs w:val="24"/>
          <w:lang w:val="en-US"/>
        </w:rPr>
        <w:t>3</w:t>
      </w:r>
      <w:r w:rsidRPr="00347F7A">
        <w:rPr>
          <w:rFonts w:ascii="Agency FB" w:hAnsi="Agency FB"/>
          <w:b/>
          <w:bCs/>
          <w:sz w:val="24"/>
          <w:szCs w:val="24"/>
        </w:rPr>
        <w:t>)</w:t>
      </w:r>
    </w:p>
    <w:p w14:paraId="1CF2CB4B" w14:textId="3B44FEE9" w:rsidR="00CF0163" w:rsidRPr="00347F7A" w:rsidRDefault="00285F02" w:rsidP="00994C05">
      <w:pPr>
        <w:pStyle w:val="BodyText"/>
        <w:ind w:left="426" w:firstLine="425"/>
        <w:jc w:val="both"/>
        <w:rPr>
          <w:rFonts w:ascii="Agency FB" w:hAnsi="Agency FB"/>
          <w:sz w:val="24"/>
          <w:szCs w:val="24"/>
        </w:rPr>
      </w:pPr>
      <w:r w:rsidRPr="00347F7A">
        <w:rPr>
          <w:rFonts w:ascii="Agency FB" w:hAnsi="Agency FB"/>
          <w:sz w:val="24"/>
          <w:szCs w:val="24"/>
        </w:rPr>
        <w:t>Berdasarkan hasil perhitungan statistic deskriptif diperoleh nilai minimum likuiditas adalah 0,09; nilai maksimum adalah</w:t>
      </w:r>
      <w:r w:rsidR="004038DC" w:rsidRPr="00347F7A">
        <w:rPr>
          <w:rFonts w:ascii="Agency FB" w:hAnsi="Agency FB"/>
          <w:sz w:val="24"/>
          <w:szCs w:val="24"/>
          <w:lang w:val="en-US"/>
        </w:rPr>
        <w:t xml:space="preserve"> </w:t>
      </w:r>
      <w:r w:rsidR="004038DC" w:rsidRPr="00347F7A">
        <w:rPr>
          <w:rFonts w:ascii="Agency FB" w:hAnsi="Agency FB"/>
          <w:sz w:val="24"/>
          <w:szCs w:val="24"/>
        </w:rPr>
        <w:t xml:space="preserve">146,93; standar deviasi adalah 19,930; dan rata-rata adalah 5,396, sehingga dapat diketahui bahwa rata-rata perusahaan pertambangan di Bursa Efek Indonesia tahun 2013-2017 kemampuan perusahaan dalam membayar kewajiban jangka pendeknya sebesar 539,6%. Likuiditas tertinggi diperoleh oleh PT. Perdana Karya, </w:t>
      </w:r>
      <w:r w:rsidR="004038DC" w:rsidRPr="00347F7A">
        <w:rPr>
          <w:rFonts w:ascii="Agency FB" w:hAnsi="Agency FB"/>
          <w:sz w:val="24"/>
          <w:szCs w:val="24"/>
        </w:rPr>
        <w:lastRenderedPageBreak/>
        <w:t>Tbk (PKPK), sedangkan nilai terendahnya diperoleh PT. Merdeka Copper Gold, Tbk (MDKA).</w:t>
      </w:r>
    </w:p>
    <w:p w14:paraId="5B315D67" w14:textId="77777777" w:rsidR="00DB7EF4" w:rsidRDefault="00DB7EF4" w:rsidP="00994C05">
      <w:pPr>
        <w:tabs>
          <w:tab w:val="left" w:pos="2007"/>
        </w:tabs>
        <w:ind w:firstLine="142"/>
        <w:rPr>
          <w:rFonts w:ascii="Agency FB" w:hAnsi="Agency FB"/>
          <w:b/>
          <w:bCs/>
          <w:sz w:val="24"/>
          <w:szCs w:val="24"/>
          <w:lang w:val="en-US"/>
        </w:rPr>
      </w:pPr>
    </w:p>
    <w:p w14:paraId="1969D3F0" w14:textId="77777777" w:rsidR="00DB7EF4" w:rsidRDefault="00DB7EF4" w:rsidP="00994C05">
      <w:pPr>
        <w:tabs>
          <w:tab w:val="left" w:pos="2007"/>
        </w:tabs>
        <w:ind w:firstLine="142"/>
        <w:rPr>
          <w:rFonts w:ascii="Agency FB" w:hAnsi="Agency FB"/>
          <w:b/>
          <w:bCs/>
          <w:sz w:val="24"/>
          <w:szCs w:val="24"/>
          <w:lang w:val="en-US"/>
        </w:rPr>
      </w:pPr>
    </w:p>
    <w:p w14:paraId="211D202E" w14:textId="0FD92B96" w:rsidR="00CF0163" w:rsidRPr="00347F7A" w:rsidRDefault="00AE57BA" w:rsidP="00DB7EF4">
      <w:pPr>
        <w:tabs>
          <w:tab w:val="left" w:pos="2007"/>
        </w:tabs>
        <w:rPr>
          <w:rFonts w:ascii="Agency FB" w:hAnsi="Agency FB"/>
          <w:b/>
          <w:bCs/>
          <w:sz w:val="24"/>
          <w:szCs w:val="24"/>
        </w:rPr>
      </w:pPr>
      <w:r w:rsidRPr="00347F7A">
        <w:rPr>
          <w:rFonts w:ascii="Agency FB" w:hAnsi="Agency FB"/>
          <w:b/>
          <w:bCs/>
          <w:sz w:val="24"/>
          <w:szCs w:val="24"/>
          <w:lang w:val="en-US"/>
        </w:rPr>
        <w:t xml:space="preserve">e. </w:t>
      </w:r>
      <w:r w:rsidR="00285F02" w:rsidRPr="00347F7A">
        <w:rPr>
          <w:rFonts w:ascii="Agency FB" w:hAnsi="Agency FB"/>
          <w:b/>
          <w:bCs/>
          <w:sz w:val="24"/>
          <w:szCs w:val="24"/>
        </w:rPr>
        <w:t>Solvabilitas</w:t>
      </w:r>
      <w:r w:rsidR="00285F02" w:rsidRPr="00347F7A">
        <w:rPr>
          <w:rFonts w:ascii="Agency FB" w:hAnsi="Agency FB"/>
          <w:b/>
          <w:bCs/>
          <w:spacing w:val="-1"/>
          <w:sz w:val="24"/>
          <w:szCs w:val="24"/>
        </w:rPr>
        <w:t xml:space="preserve"> </w:t>
      </w:r>
      <w:r w:rsidR="00285F02" w:rsidRPr="00347F7A">
        <w:rPr>
          <w:rFonts w:ascii="Agency FB" w:hAnsi="Agency FB"/>
          <w:b/>
          <w:bCs/>
          <w:sz w:val="24"/>
          <w:szCs w:val="24"/>
        </w:rPr>
        <w:t>(X4)</w:t>
      </w:r>
    </w:p>
    <w:p w14:paraId="776BD122" w14:textId="67772EDC" w:rsidR="00CF0163" w:rsidRPr="00A3125D" w:rsidRDefault="00285F02" w:rsidP="00DB7EF4">
      <w:pPr>
        <w:pStyle w:val="BodyText"/>
        <w:ind w:left="142" w:firstLine="425"/>
        <w:jc w:val="both"/>
        <w:rPr>
          <w:rFonts w:ascii="Agency FB" w:hAnsi="Agency FB"/>
          <w:color w:val="FF0000"/>
          <w:sz w:val="24"/>
          <w:szCs w:val="24"/>
        </w:rPr>
      </w:pPr>
      <w:r w:rsidRPr="00347F7A">
        <w:rPr>
          <w:rFonts w:ascii="Agency FB" w:hAnsi="Agency FB"/>
          <w:sz w:val="24"/>
          <w:szCs w:val="24"/>
        </w:rPr>
        <w:t>Berdasarkan hasil perhitungan statistic</w:t>
      </w:r>
      <w:r w:rsidRPr="00A3125D">
        <w:rPr>
          <w:rFonts w:ascii="Agency FB" w:hAnsi="Agency FB"/>
          <w:color w:val="FF0000"/>
          <w:sz w:val="24"/>
          <w:szCs w:val="24"/>
        </w:rPr>
        <w:t xml:space="preserve"> </w:t>
      </w:r>
      <w:r w:rsidRPr="00DB7EF4">
        <w:rPr>
          <w:rFonts w:ascii="Agency FB" w:hAnsi="Agency FB"/>
          <w:sz w:val="24"/>
          <w:szCs w:val="24"/>
        </w:rPr>
        <w:t>deskriptif diperoleh nilai minimum Solvabilitas adalah 0,03; nilai maksimum adalah 4,71 ; standar deviasi adalah 0,876; dan rata-rata adalah 0,841, sehingga dapat diketahui bahwa rata -rata perusahaan pertambangan di Bursa Efek Indonesia tahun 2013-2017 kemampuan perusahaan dalam membayar semua hutangnya baik jangka pendek maupun panjang seandainya perusahaan dilikuidasi sebesar 84,1%. Likuiditas tertinggi diperoleh oleh PT. Merdeka Copper Gold, Tbk (MDKA), sedangkan nilai terendahnya diperoleh PT. Bukit Asam, Tbk</w:t>
      </w:r>
      <w:r w:rsidRPr="00DB7EF4">
        <w:rPr>
          <w:rFonts w:ascii="Agency FB" w:hAnsi="Agency FB"/>
          <w:spacing w:val="-2"/>
          <w:sz w:val="24"/>
          <w:szCs w:val="24"/>
        </w:rPr>
        <w:t xml:space="preserve"> </w:t>
      </w:r>
      <w:r w:rsidRPr="00DB7EF4">
        <w:rPr>
          <w:rFonts w:ascii="Agency FB" w:hAnsi="Agency FB"/>
          <w:sz w:val="24"/>
          <w:szCs w:val="24"/>
        </w:rPr>
        <w:t>(PTBA).</w:t>
      </w:r>
    </w:p>
    <w:p w14:paraId="2BF48FD2" w14:textId="75519624" w:rsidR="00CF0163" w:rsidRPr="00DB7EF4" w:rsidRDefault="00AE57BA" w:rsidP="00DB7EF4">
      <w:pPr>
        <w:tabs>
          <w:tab w:val="left" w:pos="2007"/>
        </w:tabs>
        <w:spacing w:before="94"/>
        <w:rPr>
          <w:rFonts w:ascii="Agency FB" w:hAnsi="Agency FB"/>
          <w:b/>
          <w:bCs/>
          <w:sz w:val="24"/>
          <w:szCs w:val="24"/>
        </w:rPr>
      </w:pPr>
      <w:r w:rsidRPr="00DB7EF4">
        <w:rPr>
          <w:rFonts w:ascii="Agency FB" w:hAnsi="Agency FB"/>
          <w:b/>
          <w:bCs/>
          <w:sz w:val="24"/>
          <w:szCs w:val="24"/>
          <w:lang w:val="en-US"/>
        </w:rPr>
        <w:t xml:space="preserve">f.  </w:t>
      </w:r>
      <w:r w:rsidR="00285F02" w:rsidRPr="00DB7EF4">
        <w:rPr>
          <w:rFonts w:ascii="Agency FB" w:hAnsi="Agency FB"/>
          <w:b/>
          <w:bCs/>
          <w:sz w:val="24"/>
          <w:szCs w:val="24"/>
        </w:rPr>
        <w:t>Opini Audit Going Concern</w:t>
      </w:r>
      <w:r w:rsidR="00285F02" w:rsidRPr="00DB7EF4">
        <w:rPr>
          <w:rFonts w:ascii="Agency FB" w:hAnsi="Agency FB"/>
          <w:b/>
          <w:bCs/>
          <w:spacing w:val="-3"/>
          <w:sz w:val="24"/>
          <w:szCs w:val="24"/>
        </w:rPr>
        <w:t xml:space="preserve"> </w:t>
      </w:r>
      <w:r w:rsidR="00285F02" w:rsidRPr="00DB7EF4">
        <w:rPr>
          <w:rFonts w:ascii="Agency FB" w:hAnsi="Agency FB"/>
          <w:b/>
          <w:bCs/>
          <w:sz w:val="24"/>
          <w:szCs w:val="24"/>
        </w:rPr>
        <w:t>(Y)</w:t>
      </w:r>
    </w:p>
    <w:p w14:paraId="542FFB8B" w14:textId="296769CF" w:rsidR="00AE57BA" w:rsidRPr="00DB7EF4" w:rsidRDefault="00285F02" w:rsidP="00DB7EF4">
      <w:pPr>
        <w:pStyle w:val="BodyText"/>
        <w:spacing w:before="1"/>
        <w:ind w:left="142" w:firstLine="425"/>
        <w:jc w:val="both"/>
        <w:rPr>
          <w:rFonts w:ascii="Agency FB" w:hAnsi="Agency FB"/>
          <w:sz w:val="24"/>
          <w:szCs w:val="24"/>
        </w:rPr>
      </w:pPr>
      <w:r w:rsidRPr="00DB7EF4">
        <w:rPr>
          <w:rFonts w:ascii="Agency FB" w:hAnsi="Agency FB"/>
          <w:sz w:val="24"/>
          <w:szCs w:val="24"/>
        </w:rPr>
        <w:t xml:space="preserve">Berdasarkan hasil perhitungan statistik deskriptif diketahui bahwa memiliki nilai minimum opini audit going concern adalah 0; nilai maximum 1; standar deviasi 0,000 adalah dan nilai rata-rata adalah 0,126; sehingga dapat diketahui bahwa 12,6% perusahaan pertambangan di Bursa Efek Indonesia tahun 2013-2017 menerima opini audit </w:t>
      </w:r>
      <w:r w:rsidRPr="00DB7EF4">
        <w:rPr>
          <w:rFonts w:ascii="Agency FB" w:hAnsi="Agency FB"/>
          <w:i/>
          <w:sz w:val="24"/>
          <w:szCs w:val="24"/>
        </w:rPr>
        <w:t>going</w:t>
      </w:r>
      <w:r w:rsidRPr="00DB7EF4">
        <w:rPr>
          <w:rFonts w:ascii="Agency FB" w:hAnsi="Agency FB"/>
          <w:i/>
          <w:spacing w:val="-4"/>
          <w:sz w:val="24"/>
          <w:szCs w:val="24"/>
        </w:rPr>
        <w:t xml:space="preserve"> </w:t>
      </w:r>
      <w:r w:rsidRPr="00DB7EF4">
        <w:rPr>
          <w:rFonts w:ascii="Agency FB" w:hAnsi="Agency FB"/>
          <w:i/>
          <w:sz w:val="24"/>
          <w:szCs w:val="24"/>
        </w:rPr>
        <w:t>concern</w:t>
      </w:r>
      <w:r w:rsidRPr="00DB7EF4">
        <w:rPr>
          <w:rFonts w:ascii="Agency FB" w:hAnsi="Agency FB"/>
          <w:sz w:val="24"/>
          <w:szCs w:val="24"/>
        </w:rPr>
        <w:t>.</w:t>
      </w:r>
    </w:p>
    <w:p w14:paraId="6CCE8369" w14:textId="7879349A" w:rsidR="00CF0163" w:rsidRPr="00E77EF1" w:rsidRDefault="00285F02" w:rsidP="00994C05">
      <w:pPr>
        <w:pStyle w:val="Heading1"/>
        <w:tabs>
          <w:tab w:val="left" w:pos="1848"/>
        </w:tabs>
        <w:spacing w:before="93" w:line="276" w:lineRule="auto"/>
        <w:ind w:left="0" w:firstLine="0"/>
        <w:rPr>
          <w:rFonts w:ascii="Agency FB" w:hAnsi="Agency FB"/>
          <w:sz w:val="24"/>
          <w:szCs w:val="24"/>
        </w:rPr>
      </w:pPr>
      <w:bookmarkStart w:id="11" w:name="_TOC_250005"/>
      <w:r w:rsidRPr="00E77EF1">
        <w:rPr>
          <w:rFonts w:ascii="Agency FB" w:hAnsi="Agency FB"/>
          <w:sz w:val="24"/>
          <w:szCs w:val="24"/>
        </w:rPr>
        <w:t>Pengujian</w:t>
      </w:r>
      <w:r w:rsidRPr="00E77EF1">
        <w:rPr>
          <w:rFonts w:ascii="Agency FB" w:hAnsi="Agency FB"/>
          <w:spacing w:val="-3"/>
          <w:sz w:val="24"/>
          <w:szCs w:val="24"/>
        </w:rPr>
        <w:t xml:space="preserve"> </w:t>
      </w:r>
      <w:bookmarkEnd w:id="11"/>
      <w:r w:rsidRPr="00E77EF1">
        <w:rPr>
          <w:rFonts w:ascii="Agency FB" w:hAnsi="Agency FB"/>
          <w:sz w:val="24"/>
          <w:szCs w:val="24"/>
        </w:rPr>
        <w:t>Model</w:t>
      </w:r>
    </w:p>
    <w:p w14:paraId="2F131756" w14:textId="491AD27D" w:rsidR="00CF0163" w:rsidRPr="00E77EF1" w:rsidRDefault="00285F02" w:rsidP="00994C05">
      <w:pPr>
        <w:pStyle w:val="ListParagraph"/>
        <w:numPr>
          <w:ilvl w:val="3"/>
          <w:numId w:val="5"/>
        </w:numPr>
        <w:tabs>
          <w:tab w:val="left" w:pos="284"/>
        </w:tabs>
        <w:spacing w:line="276" w:lineRule="auto"/>
        <w:ind w:left="2112" w:hanging="2112"/>
        <w:rPr>
          <w:rFonts w:ascii="Agency FB" w:hAnsi="Agency FB"/>
          <w:sz w:val="24"/>
          <w:szCs w:val="24"/>
        </w:rPr>
      </w:pPr>
      <w:r w:rsidRPr="00E77EF1">
        <w:rPr>
          <w:rFonts w:ascii="Agency FB" w:hAnsi="Agency FB"/>
          <w:sz w:val="24"/>
          <w:szCs w:val="24"/>
        </w:rPr>
        <w:t>Menilai Keseluruhan Model (</w:t>
      </w:r>
      <w:r w:rsidRPr="00E77EF1">
        <w:rPr>
          <w:rFonts w:ascii="Agency FB" w:hAnsi="Agency FB"/>
          <w:i/>
          <w:sz w:val="24"/>
          <w:szCs w:val="24"/>
        </w:rPr>
        <w:t>Overall Model</w:t>
      </w:r>
      <w:r w:rsidRPr="00E77EF1">
        <w:rPr>
          <w:rFonts w:ascii="Agency FB" w:hAnsi="Agency FB"/>
          <w:i/>
          <w:spacing w:val="-3"/>
          <w:sz w:val="24"/>
          <w:szCs w:val="24"/>
        </w:rPr>
        <w:t xml:space="preserve"> </w:t>
      </w:r>
      <w:r w:rsidRPr="00E77EF1">
        <w:rPr>
          <w:rFonts w:ascii="Agency FB" w:hAnsi="Agency FB"/>
          <w:i/>
          <w:sz w:val="24"/>
          <w:szCs w:val="24"/>
        </w:rPr>
        <w:t>Fit</w:t>
      </w:r>
      <w:r w:rsidRPr="00E77EF1">
        <w:rPr>
          <w:rFonts w:ascii="Agency FB" w:hAnsi="Agency FB"/>
          <w:sz w:val="24"/>
          <w:szCs w:val="24"/>
        </w:rPr>
        <w:t>)</w:t>
      </w:r>
    </w:p>
    <w:p w14:paraId="78E3582A" w14:textId="2509E552" w:rsidR="00CF0163" w:rsidRPr="00E77EF1" w:rsidRDefault="00285F02" w:rsidP="00994C05">
      <w:pPr>
        <w:pStyle w:val="BodyText"/>
        <w:spacing w:before="1" w:line="276" w:lineRule="auto"/>
        <w:ind w:left="284" w:firstLine="567"/>
        <w:jc w:val="both"/>
        <w:rPr>
          <w:rFonts w:ascii="Agency FB" w:hAnsi="Agency FB"/>
          <w:sz w:val="24"/>
          <w:szCs w:val="24"/>
        </w:rPr>
      </w:pPr>
      <w:r w:rsidRPr="00E77EF1">
        <w:rPr>
          <w:rFonts w:ascii="Agency FB" w:hAnsi="Agency FB"/>
          <w:sz w:val="24"/>
          <w:szCs w:val="24"/>
        </w:rPr>
        <w:t>Uji ini digunakan untuk menilai model yang telah dihipotesiskan telah fit atau tidak dengan data. Pengujian dilakukan dengan cara membandingkan nilai antara -2 Log Likelihood (-2LL) pada awal (</w:t>
      </w:r>
      <w:r w:rsidRPr="00E77EF1">
        <w:rPr>
          <w:rFonts w:ascii="Agency FB" w:hAnsi="Agency FB"/>
          <w:i/>
          <w:sz w:val="24"/>
          <w:szCs w:val="24"/>
        </w:rPr>
        <w:t xml:space="preserve">Block Number </w:t>
      </w:r>
      <w:r w:rsidRPr="00E77EF1">
        <w:rPr>
          <w:rFonts w:ascii="Agency FB" w:hAnsi="Agency FB"/>
          <w:sz w:val="24"/>
          <w:szCs w:val="24"/>
        </w:rPr>
        <w:t>= 0) dengan nilai -2 Log Likelihood (-2LL) pada akhir (</w:t>
      </w:r>
      <w:r w:rsidRPr="00E77EF1">
        <w:rPr>
          <w:rFonts w:ascii="Agency FB" w:hAnsi="Agency FB"/>
          <w:i/>
          <w:sz w:val="24"/>
          <w:szCs w:val="24"/>
        </w:rPr>
        <w:t xml:space="preserve">Block Number </w:t>
      </w:r>
      <w:r w:rsidRPr="00E77EF1">
        <w:rPr>
          <w:rFonts w:ascii="Agency FB" w:hAnsi="Agency FB"/>
          <w:sz w:val="24"/>
          <w:szCs w:val="24"/>
        </w:rPr>
        <w:t>= 1).</w:t>
      </w:r>
    </w:p>
    <w:p w14:paraId="3BF494A1" w14:textId="687D4906" w:rsidR="00E77EF1" w:rsidRPr="00BB3629" w:rsidRDefault="00285F02" w:rsidP="00994C05">
      <w:pPr>
        <w:pStyle w:val="BodyText"/>
        <w:spacing w:line="276" w:lineRule="auto"/>
        <w:ind w:left="284" w:firstLine="567"/>
        <w:jc w:val="both"/>
        <w:rPr>
          <w:rFonts w:ascii="Agency FB" w:hAnsi="Agency FB"/>
          <w:sz w:val="24"/>
          <w:szCs w:val="24"/>
        </w:rPr>
      </w:pPr>
      <w:r w:rsidRPr="00E77EF1">
        <w:rPr>
          <w:rFonts w:ascii="Agency FB" w:hAnsi="Agency FB"/>
          <w:sz w:val="24"/>
          <w:szCs w:val="24"/>
        </w:rPr>
        <w:t xml:space="preserve">Model dapat dikatakan baik atau diterima apabila </w:t>
      </w:r>
      <w:r w:rsidRPr="00E77EF1">
        <w:rPr>
          <w:rFonts w:ascii="Agency FB" w:hAnsi="Agency FB"/>
          <w:sz w:val="24"/>
          <w:szCs w:val="24"/>
        </w:rPr>
        <w:lastRenderedPageBreak/>
        <w:t>terjadi penurunan nilai dari -2LL awal ke -2LL akhir. Hasil penilaian keseluruhan model yaitu terdapat penurunan nilai -2LL awal ke</w:t>
      </w:r>
      <w:r w:rsidR="00532BFD" w:rsidRPr="00E77EF1">
        <w:rPr>
          <w:rFonts w:ascii="Agency FB" w:hAnsi="Agency FB"/>
          <w:sz w:val="24"/>
          <w:szCs w:val="24"/>
          <w:lang w:val="en-US"/>
        </w:rPr>
        <w:t xml:space="preserve"> </w:t>
      </w:r>
      <w:r w:rsidRPr="00E77EF1">
        <w:rPr>
          <w:rFonts w:ascii="Agency FB" w:hAnsi="Agency FB"/>
          <w:sz w:val="24"/>
          <w:szCs w:val="24"/>
        </w:rPr>
        <w:t xml:space="preserve">-2LL akhir sehingga model regresi dapat diterima karena model yang </w:t>
      </w:r>
      <w:r w:rsidRPr="00E77EF1">
        <w:rPr>
          <w:rFonts w:ascii="Agency FB" w:hAnsi="Agency FB"/>
          <w:sz w:val="24"/>
          <w:szCs w:val="24"/>
        </w:rPr>
        <w:lastRenderedPageBreak/>
        <w:t>dihipotesiskan sesuai dengan data. Berikut ini akan ditampilkan hasil output SPSS mengenai uji overall model fit.</w:t>
      </w:r>
    </w:p>
    <w:p w14:paraId="07626193" w14:textId="77777777" w:rsidR="00994C05" w:rsidRDefault="00994C05" w:rsidP="00AB52AC">
      <w:pPr>
        <w:pStyle w:val="BodyText"/>
        <w:spacing w:line="276" w:lineRule="auto"/>
        <w:ind w:left="621" w:right="1290"/>
        <w:rPr>
          <w:lang w:val="en-US"/>
        </w:rPr>
        <w:sectPr w:rsidR="00994C05" w:rsidSect="00994C05">
          <w:type w:val="continuous"/>
          <w:pgSz w:w="11910" w:h="16840"/>
          <w:pgMar w:top="980" w:right="440" w:bottom="280" w:left="1680" w:header="761" w:footer="0" w:gutter="0"/>
          <w:cols w:num="2" w:space="720"/>
        </w:sectPr>
      </w:pPr>
    </w:p>
    <w:p w14:paraId="520FDFCD" w14:textId="77777777" w:rsidR="00994C05" w:rsidRDefault="00AB52AC" w:rsidP="00AB52AC">
      <w:pPr>
        <w:pStyle w:val="BodyText"/>
        <w:spacing w:line="276" w:lineRule="auto"/>
        <w:ind w:left="621" w:right="1290"/>
        <w:rPr>
          <w:lang w:val="en-US"/>
        </w:rPr>
      </w:pPr>
      <w:r>
        <w:rPr>
          <w:lang w:val="en-US"/>
        </w:rPr>
        <w:lastRenderedPageBreak/>
        <w:t xml:space="preserve">     </w:t>
      </w:r>
      <w:r w:rsidR="00E77EF1">
        <w:rPr>
          <w:lang w:val="en-US"/>
        </w:rPr>
        <w:t xml:space="preserve">                </w:t>
      </w:r>
    </w:p>
    <w:p w14:paraId="778F9CCB" w14:textId="77777777" w:rsidR="00994C05" w:rsidRDefault="00994C05" w:rsidP="00AB52AC">
      <w:pPr>
        <w:pStyle w:val="BodyText"/>
        <w:spacing w:line="276" w:lineRule="auto"/>
        <w:ind w:left="621" w:right="1290"/>
        <w:rPr>
          <w:lang w:val="en-US"/>
        </w:rPr>
      </w:pPr>
    </w:p>
    <w:p w14:paraId="34D801AF" w14:textId="77777777" w:rsidR="00994C05" w:rsidRDefault="00994C05" w:rsidP="00AB52AC">
      <w:pPr>
        <w:pStyle w:val="BodyText"/>
        <w:spacing w:line="276" w:lineRule="auto"/>
        <w:ind w:left="621" w:right="1290"/>
        <w:rPr>
          <w:lang w:val="en-US"/>
        </w:rPr>
      </w:pPr>
    </w:p>
    <w:p w14:paraId="52EA7FE7" w14:textId="7BCBE977" w:rsidR="00CF0163" w:rsidRPr="006476E8" w:rsidRDefault="00994C05" w:rsidP="00AB52AC">
      <w:pPr>
        <w:pStyle w:val="BodyText"/>
        <w:spacing w:line="276" w:lineRule="auto"/>
        <w:ind w:left="621" w:right="1290"/>
        <w:rPr>
          <w:rFonts w:ascii="Agency FB" w:hAnsi="Agency FB"/>
          <w:sz w:val="24"/>
          <w:szCs w:val="24"/>
          <w:lang w:val="en-US"/>
        </w:rPr>
      </w:pPr>
      <w:r>
        <w:rPr>
          <w:lang w:val="en-US"/>
        </w:rPr>
        <w:t xml:space="preserve">                       </w:t>
      </w:r>
      <w:r w:rsidR="00AB52AC">
        <w:rPr>
          <w:lang w:val="en-US"/>
        </w:rPr>
        <w:t xml:space="preserve"> </w:t>
      </w:r>
      <w:r w:rsidR="00285F02" w:rsidRPr="006476E8">
        <w:rPr>
          <w:rFonts w:ascii="Agency FB" w:hAnsi="Agency FB"/>
          <w:sz w:val="24"/>
          <w:szCs w:val="24"/>
        </w:rPr>
        <w:t>Tabel 4.</w:t>
      </w:r>
      <w:r w:rsidR="00680CD9" w:rsidRPr="006476E8">
        <w:rPr>
          <w:rFonts w:ascii="Agency FB" w:hAnsi="Agency FB"/>
          <w:sz w:val="24"/>
          <w:szCs w:val="24"/>
          <w:lang w:val="en-US"/>
        </w:rPr>
        <w:t>1</w:t>
      </w:r>
    </w:p>
    <w:p w14:paraId="009705CD" w14:textId="297EADE3" w:rsidR="00CF0163" w:rsidRPr="006476E8" w:rsidRDefault="00AB52AC" w:rsidP="00AB52AC">
      <w:pPr>
        <w:spacing w:before="1" w:line="276" w:lineRule="auto"/>
        <w:ind w:left="621" w:right="1290"/>
        <w:rPr>
          <w:rFonts w:ascii="Agency FB" w:hAnsi="Agency FB"/>
          <w:i/>
          <w:sz w:val="24"/>
          <w:szCs w:val="24"/>
        </w:rPr>
      </w:pPr>
      <w:r w:rsidRPr="006476E8">
        <w:rPr>
          <w:rFonts w:ascii="Agency FB" w:hAnsi="Agency FB"/>
          <w:i/>
          <w:sz w:val="24"/>
          <w:szCs w:val="24"/>
          <w:lang w:val="en-US"/>
        </w:rPr>
        <w:t xml:space="preserve">         </w:t>
      </w:r>
      <w:r w:rsidR="006476E8">
        <w:rPr>
          <w:rFonts w:ascii="Agency FB" w:hAnsi="Agency FB"/>
          <w:i/>
          <w:sz w:val="24"/>
          <w:szCs w:val="24"/>
          <w:lang w:val="en-US"/>
        </w:rPr>
        <w:t xml:space="preserve">        </w:t>
      </w:r>
      <w:r w:rsidRPr="006476E8">
        <w:rPr>
          <w:rFonts w:ascii="Agency FB" w:hAnsi="Agency FB"/>
          <w:i/>
          <w:sz w:val="24"/>
          <w:szCs w:val="24"/>
          <w:lang w:val="en-US"/>
        </w:rPr>
        <w:t xml:space="preserve">  </w:t>
      </w:r>
      <w:r w:rsidR="00285F02" w:rsidRPr="006476E8">
        <w:rPr>
          <w:rFonts w:ascii="Agency FB" w:hAnsi="Agency FB"/>
          <w:i/>
          <w:sz w:val="24"/>
          <w:szCs w:val="24"/>
        </w:rPr>
        <w:t>Uji Overall Model Fit</w:t>
      </w: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331"/>
        <w:gridCol w:w="1417"/>
        <w:gridCol w:w="1276"/>
      </w:tblGrid>
      <w:tr w:rsidR="00CF0163" w:rsidRPr="002E4C6F" w14:paraId="7094DF23" w14:textId="77777777" w:rsidTr="00AB52AC">
        <w:trPr>
          <w:trHeight w:val="318"/>
        </w:trPr>
        <w:tc>
          <w:tcPr>
            <w:tcW w:w="1140" w:type="dxa"/>
            <w:gridSpan w:val="2"/>
            <w:vMerge w:val="restart"/>
          </w:tcPr>
          <w:p w14:paraId="3CC63C6D" w14:textId="77777777" w:rsidR="00CF0163" w:rsidRPr="002E4C6F" w:rsidRDefault="00285F02" w:rsidP="002E4C6F">
            <w:pPr>
              <w:pStyle w:val="TableParagraph"/>
              <w:spacing w:line="276" w:lineRule="auto"/>
              <w:ind w:left="64"/>
              <w:jc w:val="left"/>
              <w:rPr>
                <w:rFonts w:ascii="Agency FB" w:hAnsi="Agency FB"/>
                <w:sz w:val="24"/>
                <w:szCs w:val="24"/>
              </w:rPr>
            </w:pPr>
            <w:r w:rsidRPr="002E4C6F">
              <w:rPr>
                <w:rFonts w:ascii="Agency FB" w:hAnsi="Agency FB"/>
                <w:sz w:val="24"/>
                <w:szCs w:val="24"/>
              </w:rPr>
              <w:t>Iteration</w:t>
            </w:r>
          </w:p>
        </w:tc>
        <w:tc>
          <w:tcPr>
            <w:tcW w:w="1417" w:type="dxa"/>
            <w:vMerge w:val="restart"/>
          </w:tcPr>
          <w:p w14:paraId="1C08E8DC" w14:textId="77777777" w:rsidR="00CF0163" w:rsidRPr="002E4C6F" w:rsidRDefault="00285F02" w:rsidP="002E4C6F">
            <w:pPr>
              <w:pStyle w:val="TableParagraph"/>
              <w:spacing w:line="276" w:lineRule="auto"/>
              <w:ind w:left="71"/>
              <w:jc w:val="left"/>
              <w:rPr>
                <w:rFonts w:ascii="Agency FB" w:hAnsi="Agency FB"/>
                <w:sz w:val="24"/>
                <w:szCs w:val="24"/>
              </w:rPr>
            </w:pPr>
            <w:r w:rsidRPr="002E4C6F">
              <w:rPr>
                <w:rFonts w:ascii="Agency FB" w:hAnsi="Agency FB"/>
                <w:sz w:val="24"/>
                <w:szCs w:val="24"/>
              </w:rPr>
              <w:t>-2 Log likelihood</w:t>
            </w:r>
          </w:p>
        </w:tc>
        <w:tc>
          <w:tcPr>
            <w:tcW w:w="1276" w:type="dxa"/>
          </w:tcPr>
          <w:p w14:paraId="1CD9F4E6" w14:textId="77777777" w:rsidR="00CF0163" w:rsidRPr="002E4C6F" w:rsidRDefault="00285F02" w:rsidP="002E4C6F">
            <w:pPr>
              <w:pStyle w:val="TableParagraph"/>
              <w:spacing w:line="276" w:lineRule="auto"/>
              <w:ind w:left="154"/>
              <w:jc w:val="left"/>
              <w:rPr>
                <w:rFonts w:ascii="Agency FB" w:hAnsi="Agency FB"/>
                <w:sz w:val="24"/>
                <w:szCs w:val="24"/>
              </w:rPr>
            </w:pPr>
            <w:r w:rsidRPr="002E4C6F">
              <w:rPr>
                <w:rFonts w:ascii="Agency FB" w:hAnsi="Agency FB"/>
                <w:sz w:val="24"/>
                <w:szCs w:val="24"/>
              </w:rPr>
              <w:t>Coefficients</w:t>
            </w:r>
          </w:p>
        </w:tc>
      </w:tr>
      <w:tr w:rsidR="00CF0163" w:rsidRPr="002E4C6F" w14:paraId="0D78D675" w14:textId="77777777" w:rsidTr="00AB52AC">
        <w:trPr>
          <w:trHeight w:val="321"/>
        </w:trPr>
        <w:tc>
          <w:tcPr>
            <w:tcW w:w="1140" w:type="dxa"/>
            <w:gridSpan w:val="2"/>
            <w:vMerge/>
            <w:tcBorders>
              <w:top w:val="nil"/>
            </w:tcBorders>
          </w:tcPr>
          <w:p w14:paraId="1A413BC7" w14:textId="77777777" w:rsidR="00CF0163" w:rsidRPr="002E4C6F" w:rsidRDefault="00CF0163" w:rsidP="002E4C6F">
            <w:pPr>
              <w:spacing w:line="276" w:lineRule="auto"/>
              <w:rPr>
                <w:rFonts w:ascii="Agency FB" w:hAnsi="Agency FB"/>
                <w:sz w:val="24"/>
                <w:szCs w:val="24"/>
              </w:rPr>
            </w:pPr>
          </w:p>
        </w:tc>
        <w:tc>
          <w:tcPr>
            <w:tcW w:w="1417" w:type="dxa"/>
            <w:vMerge/>
            <w:tcBorders>
              <w:top w:val="nil"/>
            </w:tcBorders>
          </w:tcPr>
          <w:p w14:paraId="539EF0B9" w14:textId="77777777" w:rsidR="00CF0163" w:rsidRPr="002E4C6F" w:rsidRDefault="00CF0163" w:rsidP="002E4C6F">
            <w:pPr>
              <w:spacing w:line="276" w:lineRule="auto"/>
              <w:rPr>
                <w:rFonts w:ascii="Agency FB" w:hAnsi="Agency FB"/>
                <w:sz w:val="24"/>
                <w:szCs w:val="24"/>
              </w:rPr>
            </w:pPr>
          </w:p>
        </w:tc>
        <w:tc>
          <w:tcPr>
            <w:tcW w:w="1276" w:type="dxa"/>
          </w:tcPr>
          <w:p w14:paraId="1385C23A" w14:textId="77777777" w:rsidR="00CF0163" w:rsidRPr="002E4C6F" w:rsidRDefault="00285F02" w:rsidP="002E4C6F">
            <w:pPr>
              <w:pStyle w:val="TableParagraph"/>
              <w:spacing w:line="276" w:lineRule="auto"/>
              <w:ind w:left="264"/>
              <w:jc w:val="left"/>
              <w:rPr>
                <w:rFonts w:ascii="Agency FB" w:hAnsi="Agency FB"/>
                <w:sz w:val="24"/>
                <w:szCs w:val="24"/>
              </w:rPr>
            </w:pPr>
            <w:r w:rsidRPr="002E4C6F">
              <w:rPr>
                <w:rFonts w:ascii="Agency FB" w:hAnsi="Agency FB"/>
                <w:sz w:val="24"/>
                <w:szCs w:val="24"/>
              </w:rPr>
              <w:t>Constant</w:t>
            </w:r>
          </w:p>
        </w:tc>
      </w:tr>
      <w:tr w:rsidR="00CF0163" w:rsidRPr="002E4C6F" w14:paraId="36B62B4A" w14:textId="77777777" w:rsidTr="00AB52AC">
        <w:trPr>
          <w:trHeight w:val="318"/>
        </w:trPr>
        <w:tc>
          <w:tcPr>
            <w:tcW w:w="809" w:type="dxa"/>
            <w:vMerge w:val="restart"/>
          </w:tcPr>
          <w:p w14:paraId="6FC8007F" w14:textId="77777777" w:rsidR="00CF0163" w:rsidRPr="002E4C6F" w:rsidRDefault="00CF0163" w:rsidP="002E4C6F">
            <w:pPr>
              <w:pStyle w:val="TableParagraph"/>
              <w:spacing w:line="276" w:lineRule="auto"/>
              <w:jc w:val="left"/>
              <w:rPr>
                <w:rFonts w:ascii="Agency FB" w:hAnsi="Agency FB"/>
                <w:i/>
                <w:sz w:val="24"/>
                <w:szCs w:val="24"/>
              </w:rPr>
            </w:pPr>
          </w:p>
          <w:p w14:paraId="66C7F89A" w14:textId="77777777" w:rsidR="00CF0163" w:rsidRPr="002E4C6F" w:rsidRDefault="00CF0163" w:rsidP="002E4C6F">
            <w:pPr>
              <w:pStyle w:val="TableParagraph"/>
              <w:spacing w:line="276" w:lineRule="auto"/>
              <w:jc w:val="left"/>
              <w:rPr>
                <w:rFonts w:ascii="Agency FB" w:hAnsi="Agency FB"/>
                <w:i/>
                <w:sz w:val="24"/>
                <w:szCs w:val="24"/>
              </w:rPr>
            </w:pPr>
          </w:p>
          <w:p w14:paraId="20991E83" w14:textId="77777777" w:rsidR="00CF0163" w:rsidRPr="002E4C6F" w:rsidRDefault="00CF0163" w:rsidP="002E4C6F">
            <w:pPr>
              <w:pStyle w:val="TableParagraph"/>
              <w:spacing w:line="276" w:lineRule="auto"/>
              <w:jc w:val="left"/>
              <w:rPr>
                <w:rFonts w:ascii="Agency FB" w:hAnsi="Agency FB"/>
                <w:i/>
                <w:sz w:val="24"/>
                <w:szCs w:val="24"/>
              </w:rPr>
            </w:pPr>
          </w:p>
          <w:p w14:paraId="2D345704" w14:textId="77777777" w:rsidR="00CF0163" w:rsidRPr="002E4C6F" w:rsidRDefault="00285F02" w:rsidP="002E4C6F">
            <w:pPr>
              <w:pStyle w:val="TableParagraph"/>
              <w:spacing w:line="276" w:lineRule="auto"/>
              <w:ind w:left="64"/>
              <w:jc w:val="left"/>
              <w:rPr>
                <w:rFonts w:ascii="Agency FB" w:hAnsi="Agency FB"/>
                <w:sz w:val="24"/>
                <w:szCs w:val="24"/>
              </w:rPr>
            </w:pPr>
            <w:r w:rsidRPr="002E4C6F">
              <w:rPr>
                <w:rFonts w:ascii="Agency FB" w:hAnsi="Agency FB"/>
                <w:sz w:val="24"/>
                <w:szCs w:val="24"/>
              </w:rPr>
              <w:t>Step 0</w:t>
            </w:r>
          </w:p>
        </w:tc>
        <w:tc>
          <w:tcPr>
            <w:tcW w:w="331" w:type="dxa"/>
          </w:tcPr>
          <w:p w14:paraId="4BFAFC9C" w14:textId="77777777" w:rsidR="00CF0163" w:rsidRPr="002E4C6F" w:rsidRDefault="00285F02" w:rsidP="002E4C6F">
            <w:pPr>
              <w:pStyle w:val="TableParagraph"/>
              <w:spacing w:line="276" w:lineRule="auto"/>
              <w:ind w:left="59"/>
              <w:jc w:val="left"/>
              <w:rPr>
                <w:rFonts w:ascii="Agency FB" w:hAnsi="Agency FB"/>
                <w:sz w:val="24"/>
                <w:szCs w:val="24"/>
              </w:rPr>
            </w:pPr>
            <w:r w:rsidRPr="002E4C6F">
              <w:rPr>
                <w:rFonts w:ascii="Agency FB" w:hAnsi="Agency FB"/>
                <w:w w:val="99"/>
                <w:sz w:val="24"/>
                <w:szCs w:val="24"/>
              </w:rPr>
              <w:t>1</w:t>
            </w:r>
          </w:p>
        </w:tc>
        <w:tc>
          <w:tcPr>
            <w:tcW w:w="1417" w:type="dxa"/>
          </w:tcPr>
          <w:p w14:paraId="76B9C370" w14:textId="77777777" w:rsidR="00CF0163" w:rsidRPr="002E4C6F" w:rsidRDefault="00285F02" w:rsidP="002E4C6F">
            <w:pPr>
              <w:pStyle w:val="TableParagraph"/>
              <w:spacing w:line="276" w:lineRule="auto"/>
              <w:ind w:right="53"/>
              <w:rPr>
                <w:rFonts w:ascii="Agency FB" w:hAnsi="Agency FB"/>
                <w:sz w:val="24"/>
                <w:szCs w:val="24"/>
              </w:rPr>
            </w:pPr>
            <w:r w:rsidRPr="002E4C6F">
              <w:rPr>
                <w:rFonts w:ascii="Agency FB" w:hAnsi="Agency FB"/>
                <w:sz w:val="24"/>
                <w:szCs w:val="24"/>
              </w:rPr>
              <w:t>68,102</w:t>
            </w:r>
          </w:p>
        </w:tc>
        <w:tc>
          <w:tcPr>
            <w:tcW w:w="1276" w:type="dxa"/>
          </w:tcPr>
          <w:p w14:paraId="4F8B8690" w14:textId="77777777" w:rsidR="00CF0163" w:rsidRPr="002E4C6F" w:rsidRDefault="00285F02" w:rsidP="002E4C6F">
            <w:pPr>
              <w:pStyle w:val="TableParagraph"/>
              <w:spacing w:line="276" w:lineRule="auto"/>
              <w:ind w:right="56"/>
              <w:rPr>
                <w:rFonts w:ascii="Agency FB" w:hAnsi="Agency FB"/>
                <w:sz w:val="24"/>
                <w:szCs w:val="24"/>
              </w:rPr>
            </w:pPr>
            <w:r w:rsidRPr="002E4C6F">
              <w:rPr>
                <w:rFonts w:ascii="Agency FB" w:hAnsi="Agency FB"/>
                <w:sz w:val="24"/>
                <w:szCs w:val="24"/>
              </w:rPr>
              <w:t>-1,494</w:t>
            </w:r>
          </w:p>
        </w:tc>
      </w:tr>
      <w:tr w:rsidR="00CF0163" w:rsidRPr="002E4C6F" w14:paraId="6AD37435" w14:textId="77777777" w:rsidTr="00AB52AC">
        <w:trPr>
          <w:trHeight w:val="321"/>
        </w:trPr>
        <w:tc>
          <w:tcPr>
            <w:tcW w:w="809" w:type="dxa"/>
            <w:vMerge/>
            <w:tcBorders>
              <w:top w:val="nil"/>
            </w:tcBorders>
          </w:tcPr>
          <w:p w14:paraId="05A77BB8" w14:textId="77777777" w:rsidR="00CF0163" w:rsidRPr="002E4C6F" w:rsidRDefault="00CF0163" w:rsidP="002E4C6F">
            <w:pPr>
              <w:spacing w:line="276" w:lineRule="auto"/>
              <w:rPr>
                <w:rFonts w:ascii="Agency FB" w:hAnsi="Agency FB"/>
                <w:sz w:val="24"/>
                <w:szCs w:val="24"/>
              </w:rPr>
            </w:pPr>
          </w:p>
        </w:tc>
        <w:tc>
          <w:tcPr>
            <w:tcW w:w="331" w:type="dxa"/>
          </w:tcPr>
          <w:p w14:paraId="0542006A" w14:textId="77777777" w:rsidR="00CF0163" w:rsidRPr="002E4C6F" w:rsidRDefault="00285F02" w:rsidP="002E4C6F">
            <w:pPr>
              <w:pStyle w:val="TableParagraph"/>
              <w:spacing w:line="276" w:lineRule="auto"/>
              <w:ind w:left="59"/>
              <w:jc w:val="left"/>
              <w:rPr>
                <w:rFonts w:ascii="Agency FB" w:hAnsi="Agency FB"/>
                <w:sz w:val="24"/>
                <w:szCs w:val="24"/>
              </w:rPr>
            </w:pPr>
            <w:r w:rsidRPr="002E4C6F">
              <w:rPr>
                <w:rFonts w:ascii="Agency FB" w:hAnsi="Agency FB"/>
                <w:w w:val="99"/>
                <w:sz w:val="24"/>
                <w:szCs w:val="24"/>
              </w:rPr>
              <w:t>2</w:t>
            </w:r>
          </w:p>
        </w:tc>
        <w:tc>
          <w:tcPr>
            <w:tcW w:w="1417" w:type="dxa"/>
          </w:tcPr>
          <w:p w14:paraId="50168952" w14:textId="77777777" w:rsidR="00CF0163" w:rsidRPr="002E4C6F" w:rsidRDefault="00285F02" w:rsidP="002E4C6F">
            <w:pPr>
              <w:pStyle w:val="TableParagraph"/>
              <w:spacing w:line="276" w:lineRule="auto"/>
              <w:ind w:right="53"/>
              <w:rPr>
                <w:rFonts w:ascii="Agency FB" w:hAnsi="Agency FB"/>
                <w:sz w:val="24"/>
                <w:szCs w:val="24"/>
              </w:rPr>
            </w:pPr>
            <w:r w:rsidRPr="002E4C6F">
              <w:rPr>
                <w:rFonts w:ascii="Agency FB" w:hAnsi="Agency FB"/>
                <w:sz w:val="24"/>
                <w:szCs w:val="24"/>
              </w:rPr>
              <w:t>66,077</w:t>
            </w:r>
          </w:p>
        </w:tc>
        <w:tc>
          <w:tcPr>
            <w:tcW w:w="1276" w:type="dxa"/>
          </w:tcPr>
          <w:p w14:paraId="0B9EEC14" w14:textId="77777777" w:rsidR="00CF0163" w:rsidRPr="002E4C6F" w:rsidRDefault="00285F02" w:rsidP="002E4C6F">
            <w:pPr>
              <w:pStyle w:val="TableParagraph"/>
              <w:spacing w:line="276" w:lineRule="auto"/>
              <w:ind w:right="56"/>
              <w:rPr>
                <w:rFonts w:ascii="Agency FB" w:hAnsi="Agency FB"/>
                <w:sz w:val="24"/>
                <w:szCs w:val="24"/>
              </w:rPr>
            </w:pPr>
            <w:r w:rsidRPr="002E4C6F">
              <w:rPr>
                <w:rFonts w:ascii="Agency FB" w:hAnsi="Agency FB"/>
                <w:sz w:val="24"/>
                <w:szCs w:val="24"/>
              </w:rPr>
              <w:t>-1,874</w:t>
            </w:r>
          </w:p>
        </w:tc>
      </w:tr>
      <w:tr w:rsidR="00CF0163" w:rsidRPr="002E4C6F" w14:paraId="34066747" w14:textId="77777777" w:rsidTr="00AB52AC">
        <w:trPr>
          <w:trHeight w:val="318"/>
        </w:trPr>
        <w:tc>
          <w:tcPr>
            <w:tcW w:w="809" w:type="dxa"/>
            <w:vMerge/>
            <w:tcBorders>
              <w:top w:val="nil"/>
            </w:tcBorders>
          </w:tcPr>
          <w:p w14:paraId="4D1E1741" w14:textId="77777777" w:rsidR="00CF0163" w:rsidRPr="002E4C6F" w:rsidRDefault="00CF0163" w:rsidP="002E4C6F">
            <w:pPr>
              <w:spacing w:line="276" w:lineRule="auto"/>
              <w:rPr>
                <w:rFonts w:ascii="Agency FB" w:hAnsi="Agency FB"/>
                <w:sz w:val="24"/>
                <w:szCs w:val="24"/>
              </w:rPr>
            </w:pPr>
          </w:p>
        </w:tc>
        <w:tc>
          <w:tcPr>
            <w:tcW w:w="331" w:type="dxa"/>
          </w:tcPr>
          <w:p w14:paraId="166EF826" w14:textId="77777777" w:rsidR="00CF0163" w:rsidRPr="002E4C6F" w:rsidRDefault="00285F02" w:rsidP="002E4C6F">
            <w:pPr>
              <w:pStyle w:val="TableParagraph"/>
              <w:spacing w:line="276" w:lineRule="auto"/>
              <w:ind w:left="59"/>
              <w:jc w:val="left"/>
              <w:rPr>
                <w:rFonts w:ascii="Agency FB" w:hAnsi="Agency FB"/>
                <w:sz w:val="24"/>
                <w:szCs w:val="24"/>
              </w:rPr>
            </w:pPr>
            <w:r w:rsidRPr="002E4C6F">
              <w:rPr>
                <w:rFonts w:ascii="Agency FB" w:hAnsi="Agency FB"/>
                <w:w w:val="99"/>
                <w:sz w:val="24"/>
                <w:szCs w:val="24"/>
              </w:rPr>
              <w:t>3</w:t>
            </w:r>
          </w:p>
        </w:tc>
        <w:tc>
          <w:tcPr>
            <w:tcW w:w="1417" w:type="dxa"/>
          </w:tcPr>
          <w:p w14:paraId="3A3293FC" w14:textId="77777777" w:rsidR="00CF0163" w:rsidRPr="002E4C6F" w:rsidRDefault="00285F02" w:rsidP="002E4C6F">
            <w:pPr>
              <w:pStyle w:val="TableParagraph"/>
              <w:spacing w:line="276" w:lineRule="auto"/>
              <w:ind w:right="53"/>
              <w:rPr>
                <w:rFonts w:ascii="Agency FB" w:hAnsi="Agency FB"/>
                <w:sz w:val="24"/>
                <w:szCs w:val="24"/>
              </w:rPr>
            </w:pPr>
            <w:r w:rsidRPr="002E4C6F">
              <w:rPr>
                <w:rFonts w:ascii="Agency FB" w:hAnsi="Agency FB"/>
                <w:sz w:val="24"/>
                <w:szCs w:val="24"/>
              </w:rPr>
              <w:t>66,043</w:t>
            </w:r>
          </w:p>
        </w:tc>
        <w:tc>
          <w:tcPr>
            <w:tcW w:w="1276" w:type="dxa"/>
          </w:tcPr>
          <w:p w14:paraId="4163FDA5" w14:textId="77777777" w:rsidR="00CF0163" w:rsidRPr="002E4C6F" w:rsidRDefault="00285F02" w:rsidP="002E4C6F">
            <w:pPr>
              <w:pStyle w:val="TableParagraph"/>
              <w:spacing w:line="276" w:lineRule="auto"/>
              <w:ind w:right="56"/>
              <w:rPr>
                <w:rFonts w:ascii="Agency FB" w:hAnsi="Agency FB"/>
                <w:sz w:val="24"/>
                <w:szCs w:val="24"/>
              </w:rPr>
            </w:pPr>
            <w:r w:rsidRPr="002E4C6F">
              <w:rPr>
                <w:rFonts w:ascii="Agency FB" w:hAnsi="Agency FB"/>
                <w:sz w:val="24"/>
                <w:szCs w:val="24"/>
              </w:rPr>
              <w:t>-1,932</w:t>
            </w:r>
          </w:p>
        </w:tc>
      </w:tr>
      <w:tr w:rsidR="00CF0163" w:rsidRPr="002E4C6F" w14:paraId="14D82BF2" w14:textId="77777777" w:rsidTr="00AB52AC">
        <w:trPr>
          <w:trHeight w:val="321"/>
        </w:trPr>
        <w:tc>
          <w:tcPr>
            <w:tcW w:w="809" w:type="dxa"/>
            <w:vMerge/>
            <w:tcBorders>
              <w:top w:val="nil"/>
            </w:tcBorders>
          </w:tcPr>
          <w:p w14:paraId="74B4DB71" w14:textId="77777777" w:rsidR="00CF0163" w:rsidRPr="002E4C6F" w:rsidRDefault="00CF0163" w:rsidP="002E4C6F">
            <w:pPr>
              <w:spacing w:line="276" w:lineRule="auto"/>
              <w:rPr>
                <w:rFonts w:ascii="Agency FB" w:hAnsi="Agency FB"/>
                <w:sz w:val="24"/>
                <w:szCs w:val="24"/>
              </w:rPr>
            </w:pPr>
          </w:p>
        </w:tc>
        <w:tc>
          <w:tcPr>
            <w:tcW w:w="331" w:type="dxa"/>
          </w:tcPr>
          <w:p w14:paraId="59537749" w14:textId="77777777" w:rsidR="00CF0163" w:rsidRPr="002E4C6F" w:rsidRDefault="00285F02" w:rsidP="002E4C6F">
            <w:pPr>
              <w:pStyle w:val="TableParagraph"/>
              <w:spacing w:line="276" w:lineRule="auto"/>
              <w:ind w:left="59"/>
              <w:jc w:val="left"/>
              <w:rPr>
                <w:rFonts w:ascii="Agency FB" w:hAnsi="Agency FB"/>
                <w:sz w:val="24"/>
                <w:szCs w:val="24"/>
              </w:rPr>
            </w:pPr>
            <w:r w:rsidRPr="002E4C6F">
              <w:rPr>
                <w:rFonts w:ascii="Agency FB" w:hAnsi="Agency FB"/>
                <w:w w:val="99"/>
                <w:sz w:val="24"/>
                <w:szCs w:val="24"/>
              </w:rPr>
              <w:t>4</w:t>
            </w:r>
          </w:p>
        </w:tc>
        <w:tc>
          <w:tcPr>
            <w:tcW w:w="1417" w:type="dxa"/>
          </w:tcPr>
          <w:p w14:paraId="72140176" w14:textId="77777777" w:rsidR="00CF0163" w:rsidRPr="002E4C6F" w:rsidRDefault="00285F02" w:rsidP="002E4C6F">
            <w:pPr>
              <w:pStyle w:val="TableParagraph"/>
              <w:spacing w:line="276" w:lineRule="auto"/>
              <w:ind w:right="53"/>
              <w:rPr>
                <w:rFonts w:ascii="Agency FB" w:hAnsi="Agency FB"/>
                <w:sz w:val="24"/>
                <w:szCs w:val="24"/>
              </w:rPr>
            </w:pPr>
            <w:r w:rsidRPr="002E4C6F">
              <w:rPr>
                <w:rFonts w:ascii="Agency FB" w:hAnsi="Agency FB"/>
                <w:sz w:val="24"/>
                <w:szCs w:val="24"/>
              </w:rPr>
              <w:t>66,043</w:t>
            </w:r>
          </w:p>
        </w:tc>
        <w:tc>
          <w:tcPr>
            <w:tcW w:w="1276" w:type="dxa"/>
          </w:tcPr>
          <w:p w14:paraId="0488F2D3" w14:textId="77777777" w:rsidR="00CF0163" w:rsidRPr="002E4C6F" w:rsidRDefault="00285F02" w:rsidP="002E4C6F">
            <w:pPr>
              <w:pStyle w:val="TableParagraph"/>
              <w:spacing w:line="276" w:lineRule="auto"/>
              <w:ind w:right="56"/>
              <w:rPr>
                <w:rFonts w:ascii="Agency FB" w:hAnsi="Agency FB"/>
                <w:sz w:val="24"/>
                <w:szCs w:val="24"/>
              </w:rPr>
            </w:pPr>
            <w:r w:rsidRPr="002E4C6F">
              <w:rPr>
                <w:rFonts w:ascii="Agency FB" w:hAnsi="Agency FB"/>
                <w:sz w:val="24"/>
                <w:szCs w:val="24"/>
              </w:rPr>
              <w:t>-1,933</w:t>
            </w:r>
          </w:p>
        </w:tc>
      </w:tr>
      <w:tr w:rsidR="00CF0163" w:rsidRPr="002E4C6F" w14:paraId="1ED967C5" w14:textId="77777777" w:rsidTr="00AB52AC">
        <w:trPr>
          <w:trHeight w:val="318"/>
        </w:trPr>
        <w:tc>
          <w:tcPr>
            <w:tcW w:w="809" w:type="dxa"/>
            <w:vMerge/>
            <w:tcBorders>
              <w:top w:val="nil"/>
            </w:tcBorders>
          </w:tcPr>
          <w:p w14:paraId="441AAB98" w14:textId="77777777" w:rsidR="00CF0163" w:rsidRPr="002E4C6F" w:rsidRDefault="00CF0163" w:rsidP="002E4C6F">
            <w:pPr>
              <w:spacing w:line="276" w:lineRule="auto"/>
              <w:rPr>
                <w:rFonts w:ascii="Agency FB" w:hAnsi="Agency FB"/>
                <w:sz w:val="24"/>
                <w:szCs w:val="24"/>
              </w:rPr>
            </w:pPr>
          </w:p>
        </w:tc>
        <w:tc>
          <w:tcPr>
            <w:tcW w:w="331" w:type="dxa"/>
          </w:tcPr>
          <w:p w14:paraId="4E35C766" w14:textId="77777777" w:rsidR="00CF0163" w:rsidRPr="002E4C6F" w:rsidRDefault="00285F02" w:rsidP="002E4C6F">
            <w:pPr>
              <w:pStyle w:val="TableParagraph"/>
              <w:spacing w:line="276" w:lineRule="auto"/>
              <w:ind w:left="59"/>
              <w:jc w:val="left"/>
              <w:rPr>
                <w:rFonts w:ascii="Agency FB" w:hAnsi="Agency FB"/>
                <w:sz w:val="24"/>
                <w:szCs w:val="24"/>
              </w:rPr>
            </w:pPr>
            <w:r w:rsidRPr="002E4C6F">
              <w:rPr>
                <w:rFonts w:ascii="Agency FB" w:hAnsi="Agency FB"/>
                <w:w w:val="99"/>
                <w:sz w:val="24"/>
                <w:szCs w:val="24"/>
              </w:rPr>
              <w:t>5</w:t>
            </w:r>
          </w:p>
        </w:tc>
        <w:tc>
          <w:tcPr>
            <w:tcW w:w="1417" w:type="dxa"/>
          </w:tcPr>
          <w:p w14:paraId="002F8474" w14:textId="77777777" w:rsidR="00CF0163" w:rsidRPr="002E4C6F" w:rsidRDefault="00285F02" w:rsidP="002E4C6F">
            <w:pPr>
              <w:pStyle w:val="TableParagraph"/>
              <w:spacing w:line="276" w:lineRule="auto"/>
              <w:ind w:right="53"/>
              <w:rPr>
                <w:rFonts w:ascii="Agency FB" w:hAnsi="Agency FB"/>
                <w:sz w:val="24"/>
                <w:szCs w:val="24"/>
              </w:rPr>
            </w:pPr>
            <w:r w:rsidRPr="002E4C6F">
              <w:rPr>
                <w:rFonts w:ascii="Agency FB" w:hAnsi="Agency FB"/>
                <w:sz w:val="24"/>
                <w:szCs w:val="24"/>
              </w:rPr>
              <w:t>66,043</w:t>
            </w:r>
          </w:p>
        </w:tc>
        <w:tc>
          <w:tcPr>
            <w:tcW w:w="1276" w:type="dxa"/>
          </w:tcPr>
          <w:p w14:paraId="39F8F4F0" w14:textId="77777777" w:rsidR="00CF0163" w:rsidRPr="002E4C6F" w:rsidRDefault="00285F02" w:rsidP="002E4C6F">
            <w:pPr>
              <w:pStyle w:val="TableParagraph"/>
              <w:spacing w:line="276" w:lineRule="auto"/>
              <w:ind w:right="56"/>
              <w:rPr>
                <w:rFonts w:ascii="Agency FB" w:hAnsi="Agency FB"/>
                <w:sz w:val="24"/>
                <w:szCs w:val="24"/>
              </w:rPr>
            </w:pPr>
            <w:r w:rsidRPr="002E4C6F">
              <w:rPr>
                <w:rFonts w:ascii="Agency FB" w:hAnsi="Agency FB"/>
                <w:sz w:val="24"/>
                <w:szCs w:val="24"/>
              </w:rPr>
              <w:t>-1,933</w:t>
            </w:r>
          </w:p>
        </w:tc>
      </w:tr>
    </w:tbl>
    <w:p w14:paraId="3555EA55" w14:textId="7D51FE4C" w:rsidR="00CF0163" w:rsidRPr="006476E8" w:rsidRDefault="00AB52AC" w:rsidP="002E4C6F">
      <w:pPr>
        <w:pStyle w:val="BodyText"/>
        <w:spacing w:line="276" w:lineRule="auto"/>
        <w:rPr>
          <w:rFonts w:ascii="Agency FB" w:hAnsi="Agency FB"/>
          <w:sz w:val="24"/>
          <w:szCs w:val="24"/>
        </w:rPr>
      </w:pPr>
      <w:r w:rsidRPr="002E4C6F">
        <w:rPr>
          <w:rFonts w:ascii="Agency FB" w:hAnsi="Agency FB"/>
          <w:sz w:val="24"/>
          <w:szCs w:val="24"/>
          <w:lang w:val="en-US"/>
        </w:rPr>
        <w:t xml:space="preserve">     </w:t>
      </w:r>
      <w:r w:rsidR="002E4C6F">
        <w:rPr>
          <w:rFonts w:ascii="Agency FB" w:hAnsi="Agency FB"/>
          <w:sz w:val="24"/>
          <w:szCs w:val="24"/>
          <w:lang w:val="en-US"/>
        </w:rPr>
        <w:t xml:space="preserve">  </w:t>
      </w:r>
      <w:r w:rsidRPr="002E4C6F">
        <w:rPr>
          <w:rFonts w:ascii="Agency FB" w:hAnsi="Agency FB"/>
          <w:sz w:val="24"/>
          <w:szCs w:val="24"/>
          <w:lang w:val="en-US"/>
        </w:rPr>
        <w:t xml:space="preserve"> </w:t>
      </w:r>
      <w:r w:rsidR="00285F02" w:rsidRPr="002E4C6F">
        <w:rPr>
          <w:rFonts w:ascii="Agency FB" w:hAnsi="Agency FB"/>
          <w:sz w:val="24"/>
          <w:szCs w:val="24"/>
        </w:rPr>
        <w:t>Su</w:t>
      </w:r>
      <w:r w:rsidR="00285F02" w:rsidRPr="006476E8">
        <w:rPr>
          <w:rFonts w:ascii="Agency FB" w:hAnsi="Agency FB"/>
          <w:sz w:val="24"/>
          <w:szCs w:val="24"/>
        </w:rPr>
        <w:t>mber : Data Diolah, 2020</w:t>
      </w:r>
    </w:p>
    <w:p w14:paraId="1B6D2456" w14:textId="77777777" w:rsidR="00994C05" w:rsidRDefault="00994C05" w:rsidP="00DB7EF4">
      <w:pPr>
        <w:pStyle w:val="BodyText"/>
        <w:spacing w:line="276" w:lineRule="auto"/>
        <w:ind w:right="1254"/>
        <w:jc w:val="both"/>
        <w:rPr>
          <w:rFonts w:ascii="Agency FB" w:hAnsi="Agency FB"/>
          <w:sz w:val="24"/>
          <w:szCs w:val="24"/>
        </w:rPr>
        <w:sectPr w:rsidR="00994C05" w:rsidSect="00BB3629">
          <w:type w:val="continuous"/>
          <w:pgSz w:w="11910" w:h="16840"/>
          <w:pgMar w:top="980" w:right="440" w:bottom="280" w:left="1680" w:header="761" w:footer="0" w:gutter="0"/>
          <w:cols w:space="720"/>
        </w:sectPr>
      </w:pPr>
    </w:p>
    <w:p w14:paraId="23DD5D4B" w14:textId="350937E6" w:rsidR="00CF0163" w:rsidRPr="006476E8" w:rsidRDefault="00285F02" w:rsidP="00DB7EF4">
      <w:pPr>
        <w:pStyle w:val="BodyText"/>
        <w:ind w:left="426" w:firstLine="425"/>
        <w:jc w:val="both"/>
        <w:rPr>
          <w:rFonts w:ascii="Agency FB" w:hAnsi="Agency FB"/>
          <w:sz w:val="24"/>
          <w:szCs w:val="24"/>
        </w:rPr>
      </w:pPr>
      <w:r w:rsidRPr="006476E8">
        <w:rPr>
          <w:rFonts w:ascii="Agency FB" w:hAnsi="Agency FB"/>
          <w:sz w:val="24"/>
          <w:szCs w:val="24"/>
        </w:rPr>
        <w:lastRenderedPageBreak/>
        <w:t>Berdasarkan tabel 4.</w:t>
      </w:r>
      <w:r w:rsidR="00661F86">
        <w:rPr>
          <w:rFonts w:ascii="Agency FB" w:hAnsi="Agency FB"/>
          <w:sz w:val="24"/>
          <w:szCs w:val="24"/>
          <w:lang w:val="en-US"/>
        </w:rPr>
        <w:t>1</w:t>
      </w:r>
      <w:r w:rsidRPr="006476E8">
        <w:rPr>
          <w:rFonts w:ascii="Agency FB" w:hAnsi="Agency FB"/>
          <w:sz w:val="24"/>
          <w:szCs w:val="24"/>
        </w:rPr>
        <w:t xml:space="preserve"> di atas pada blok awal/ Step 0 yaitu pada model diperoleh -2 log likelihood sebesar 68,102 dan pada -2 log likehood 2 sebesar 66,043. Jika dibandingkan dengan nilai -2 loog </w:t>
      </w:r>
      <w:r w:rsidRPr="006476E8">
        <w:rPr>
          <w:rFonts w:ascii="Agency FB" w:hAnsi="Agency FB"/>
          <w:sz w:val="24"/>
          <w:szCs w:val="24"/>
        </w:rPr>
        <w:lastRenderedPageBreak/>
        <w:t>likehood mengalami penurunan sebesar 0,05. Dengan demikian menunjukkan bahwa model penelitian yang</w:t>
      </w:r>
      <w:r w:rsidRPr="006476E8">
        <w:rPr>
          <w:rFonts w:ascii="Agency FB" w:hAnsi="Agency FB"/>
          <w:spacing w:val="-1"/>
          <w:sz w:val="24"/>
          <w:szCs w:val="24"/>
        </w:rPr>
        <w:t xml:space="preserve"> </w:t>
      </w:r>
      <w:r w:rsidRPr="006476E8">
        <w:rPr>
          <w:rFonts w:ascii="Agency FB" w:hAnsi="Agency FB"/>
          <w:sz w:val="24"/>
          <w:szCs w:val="24"/>
        </w:rPr>
        <w:t>fit.</w:t>
      </w:r>
    </w:p>
    <w:p w14:paraId="39C07236" w14:textId="77777777" w:rsidR="00994C05" w:rsidRDefault="00994C05" w:rsidP="002E1391">
      <w:pPr>
        <w:pStyle w:val="BodyText"/>
        <w:spacing w:before="1" w:line="276" w:lineRule="auto"/>
        <w:ind w:left="621" w:right="1290"/>
        <w:jc w:val="center"/>
        <w:rPr>
          <w:rFonts w:ascii="Agency FB" w:hAnsi="Agency FB"/>
          <w:sz w:val="24"/>
          <w:szCs w:val="24"/>
        </w:rPr>
        <w:sectPr w:rsidR="00994C05" w:rsidSect="00994C05">
          <w:type w:val="continuous"/>
          <w:pgSz w:w="11910" w:h="16840"/>
          <w:pgMar w:top="980" w:right="440" w:bottom="280" w:left="1680" w:header="761" w:footer="0" w:gutter="0"/>
          <w:cols w:num="2" w:space="720"/>
        </w:sectPr>
      </w:pPr>
    </w:p>
    <w:p w14:paraId="7E50D1FF" w14:textId="43C74586" w:rsidR="00CF0163" w:rsidRPr="00994C05" w:rsidRDefault="002E4C6F" w:rsidP="002E4C6F">
      <w:pPr>
        <w:pStyle w:val="BodyText"/>
        <w:ind w:left="621" w:right="1290"/>
        <w:rPr>
          <w:rFonts w:ascii="Agency FB" w:hAnsi="Agency FB"/>
          <w:sz w:val="24"/>
          <w:szCs w:val="24"/>
          <w:lang w:val="en-US"/>
        </w:rPr>
      </w:pPr>
      <w:r>
        <w:rPr>
          <w:rFonts w:ascii="Agency FB" w:hAnsi="Agency FB"/>
          <w:sz w:val="24"/>
          <w:szCs w:val="24"/>
          <w:lang w:val="en-US"/>
        </w:rPr>
        <w:lastRenderedPageBreak/>
        <w:t xml:space="preserve">                                              </w:t>
      </w:r>
      <w:r w:rsidR="00285F02" w:rsidRPr="00994C05">
        <w:rPr>
          <w:rFonts w:ascii="Agency FB" w:hAnsi="Agency FB"/>
          <w:sz w:val="24"/>
          <w:szCs w:val="24"/>
        </w:rPr>
        <w:t>Tabel 4.</w:t>
      </w:r>
      <w:r w:rsidR="00680CD9" w:rsidRPr="00994C05">
        <w:rPr>
          <w:rFonts w:ascii="Agency FB" w:hAnsi="Agency FB"/>
          <w:sz w:val="24"/>
          <w:szCs w:val="24"/>
          <w:lang w:val="en-US"/>
        </w:rPr>
        <w:t>2</w:t>
      </w:r>
    </w:p>
    <w:p w14:paraId="5B78F8DA" w14:textId="2C990BC1" w:rsidR="00CF0163" w:rsidRPr="00994C05" w:rsidRDefault="002E4C6F" w:rsidP="002E4C6F">
      <w:pPr>
        <w:pStyle w:val="BodyText"/>
        <w:ind w:left="618" w:right="1290"/>
        <w:rPr>
          <w:rFonts w:ascii="Agency FB" w:hAnsi="Agency FB"/>
          <w:sz w:val="24"/>
          <w:szCs w:val="24"/>
        </w:rPr>
      </w:pPr>
      <w:r>
        <w:rPr>
          <w:rFonts w:ascii="Agency FB" w:hAnsi="Agency FB"/>
          <w:sz w:val="24"/>
          <w:szCs w:val="24"/>
          <w:lang w:val="en-US"/>
        </w:rPr>
        <w:t xml:space="preserve">                                    </w:t>
      </w:r>
      <w:r w:rsidR="00285F02" w:rsidRPr="00994C05">
        <w:rPr>
          <w:rFonts w:ascii="Agency FB" w:hAnsi="Agency FB"/>
          <w:sz w:val="24"/>
          <w:szCs w:val="24"/>
        </w:rPr>
        <w:t>Uji Overall Model Fit 2</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84"/>
        <w:gridCol w:w="850"/>
        <w:gridCol w:w="851"/>
        <w:gridCol w:w="567"/>
        <w:gridCol w:w="567"/>
        <w:gridCol w:w="567"/>
        <w:gridCol w:w="567"/>
      </w:tblGrid>
      <w:tr w:rsidR="00CF0163" w:rsidRPr="00994C05" w14:paraId="5889AC4C" w14:textId="77777777" w:rsidTr="00DB7EF4">
        <w:trPr>
          <w:trHeight w:val="321"/>
        </w:trPr>
        <w:tc>
          <w:tcPr>
            <w:tcW w:w="992" w:type="dxa"/>
            <w:gridSpan w:val="2"/>
            <w:vMerge w:val="restart"/>
          </w:tcPr>
          <w:p w14:paraId="4AEFA5BA" w14:textId="77777777" w:rsidR="00CF0163" w:rsidRPr="00994C05" w:rsidRDefault="00285F02" w:rsidP="00994C05">
            <w:pPr>
              <w:pStyle w:val="TableParagraph"/>
              <w:spacing w:line="240" w:lineRule="auto"/>
              <w:ind w:left="64"/>
              <w:jc w:val="left"/>
              <w:rPr>
                <w:rFonts w:ascii="Agency FB" w:hAnsi="Agency FB"/>
                <w:sz w:val="24"/>
                <w:szCs w:val="24"/>
              </w:rPr>
            </w:pPr>
            <w:r w:rsidRPr="00994C05">
              <w:rPr>
                <w:rFonts w:ascii="Agency FB" w:hAnsi="Agency FB"/>
                <w:sz w:val="24"/>
                <w:szCs w:val="24"/>
              </w:rPr>
              <w:t>Iteration</w:t>
            </w:r>
          </w:p>
        </w:tc>
        <w:tc>
          <w:tcPr>
            <w:tcW w:w="850" w:type="dxa"/>
            <w:vMerge w:val="restart"/>
          </w:tcPr>
          <w:p w14:paraId="66B5A4F0" w14:textId="77777777" w:rsidR="00CF0163" w:rsidRPr="00994C05" w:rsidRDefault="00285F02" w:rsidP="00994C05">
            <w:pPr>
              <w:pStyle w:val="TableParagraph"/>
              <w:spacing w:line="240" w:lineRule="auto"/>
              <w:ind w:left="71"/>
              <w:jc w:val="left"/>
              <w:rPr>
                <w:rFonts w:ascii="Agency FB" w:hAnsi="Agency FB"/>
                <w:sz w:val="24"/>
                <w:szCs w:val="24"/>
              </w:rPr>
            </w:pPr>
            <w:r w:rsidRPr="00994C05">
              <w:rPr>
                <w:rFonts w:ascii="Agency FB" w:hAnsi="Agency FB"/>
                <w:sz w:val="24"/>
                <w:szCs w:val="24"/>
              </w:rPr>
              <w:t>-2 Log likelihood</w:t>
            </w:r>
          </w:p>
        </w:tc>
        <w:tc>
          <w:tcPr>
            <w:tcW w:w="3119" w:type="dxa"/>
            <w:gridSpan w:val="5"/>
          </w:tcPr>
          <w:p w14:paraId="61857941" w14:textId="4E202F36" w:rsidR="00CF0163" w:rsidRPr="00994C05" w:rsidRDefault="00994C05" w:rsidP="00994C05">
            <w:pPr>
              <w:pStyle w:val="TableParagraph"/>
              <w:spacing w:line="240" w:lineRule="auto"/>
              <w:ind w:right="1919"/>
              <w:jc w:val="left"/>
              <w:rPr>
                <w:rFonts w:ascii="Agency FB" w:hAnsi="Agency FB"/>
                <w:sz w:val="24"/>
                <w:szCs w:val="24"/>
              </w:rPr>
            </w:pPr>
            <w:r>
              <w:rPr>
                <w:rFonts w:ascii="Agency FB" w:hAnsi="Agency FB"/>
                <w:sz w:val="24"/>
                <w:szCs w:val="24"/>
                <w:lang w:val="en-US"/>
              </w:rPr>
              <w:t xml:space="preserve">    </w:t>
            </w:r>
            <w:r w:rsidR="00285F02" w:rsidRPr="00994C05">
              <w:rPr>
                <w:rFonts w:ascii="Agency FB" w:hAnsi="Agency FB"/>
                <w:sz w:val="24"/>
                <w:szCs w:val="24"/>
              </w:rPr>
              <w:t>Coefficients</w:t>
            </w:r>
          </w:p>
        </w:tc>
      </w:tr>
      <w:tr w:rsidR="00CF0163" w:rsidRPr="00994C05" w14:paraId="7DA13931" w14:textId="77777777" w:rsidTr="00DB7EF4">
        <w:trPr>
          <w:trHeight w:val="319"/>
        </w:trPr>
        <w:tc>
          <w:tcPr>
            <w:tcW w:w="992" w:type="dxa"/>
            <w:gridSpan w:val="2"/>
            <w:vMerge/>
            <w:tcBorders>
              <w:top w:val="nil"/>
            </w:tcBorders>
          </w:tcPr>
          <w:p w14:paraId="34A3B8DA" w14:textId="77777777" w:rsidR="00CF0163" w:rsidRPr="00994C05" w:rsidRDefault="00CF0163" w:rsidP="00994C05">
            <w:pPr>
              <w:rPr>
                <w:rFonts w:ascii="Agency FB" w:hAnsi="Agency FB"/>
                <w:sz w:val="24"/>
                <w:szCs w:val="24"/>
              </w:rPr>
            </w:pPr>
          </w:p>
        </w:tc>
        <w:tc>
          <w:tcPr>
            <w:tcW w:w="850" w:type="dxa"/>
            <w:vMerge/>
            <w:tcBorders>
              <w:top w:val="nil"/>
            </w:tcBorders>
          </w:tcPr>
          <w:p w14:paraId="07F7437D" w14:textId="77777777" w:rsidR="00CF0163" w:rsidRPr="00994C05" w:rsidRDefault="00CF0163" w:rsidP="00994C05">
            <w:pPr>
              <w:rPr>
                <w:rFonts w:ascii="Agency FB" w:hAnsi="Agency FB"/>
                <w:sz w:val="24"/>
                <w:szCs w:val="24"/>
              </w:rPr>
            </w:pPr>
          </w:p>
        </w:tc>
        <w:tc>
          <w:tcPr>
            <w:tcW w:w="851" w:type="dxa"/>
          </w:tcPr>
          <w:p w14:paraId="33E4C00B" w14:textId="77777777" w:rsidR="00CF0163" w:rsidRPr="00994C05" w:rsidRDefault="00285F02" w:rsidP="00994C05">
            <w:pPr>
              <w:pStyle w:val="TableParagraph"/>
              <w:spacing w:line="240" w:lineRule="auto"/>
              <w:jc w:val="left"/>
              <w:rPr>
                <w:rFonts w:ascii="Agency FB" w:hAnsi="Agency FB"/>
                <w:sz w:val="24"/>
                <w:szCs w:val="24"/>
              </w:rPr>
            </w:pPr>
            <w:r w:rsidRPr="00994C05">
              <w:rPr>
                <w:rFonts w:ascii="Agency FB" w:hAnsi="Agency FB"/>
                <w:sz w:val="24"/>
                <w:szCs w:val="24"/>
              </w:rPr>
              <w:t>Constant</w:t>
            </w:r>
          </w:p>
        </w:tc>
        <w:tc>
          <w:tcPr>
            <w:tcW w:w="567" w:type="dxa"/>
          </w:tcPr>
          <w:p w14:paraId="69A83139" w14:textId="265AFB35" w:rsidR="00CF0163" w:rsidRPr="00994C05" w:rsidRDefault="00994C05" w:rsidP="00994C05">
            <w:pPr>
              <w:pStyle w:val="TableParagraph"/>
              <w:spacing w:line="240" w:lineRule="auto"/>
              <w:ind w:right="141"/>
              <w:jc w:val="center"/>
              <w:rPr>
                <w:rFonts w:ascii="Agency FB" w:hAnsi="Agency FB"/>
                <w:sz w:val="24"/>
                <w:szCs w:val="24"/>
              </w:rPr>
            </w:pPr>
            <w:r>
              <w:rPr>
                <w:rFonts w:ascii="Agency FB" w:hAnsi="Agency FB"/>
                <w:sz w:val="24"/>
                <w:szCs w:val="24"/>
                <w:lang w:val="en-US"/>
              </w:rPr>
              <w:t xml:space="preserve"> </w:t>
            </w:r>
            <w:r w:rsidR="00285F02" w:rsidRPr="00994C05">
              <w:rPr>
                <w:rFonts w:ascii="Agency FB" w:hAnsi="Agency FB"/>
                <w:sz w:val="24"/>
                <w:szCs w:val="24"/>
              </w:rPr>
              <w:t>X1</w:t>
            </w:r>
          </w:p>
        </w:tc>
        <w:tc>
          <w:tcPr>
            <w:tcW w:w="567" w:type="dxa"/>
          </w:tcPr>
          <w:p w14:paraId="74753FA1" w14:textId="6C2A4FCE" w:rsidR="00CF0163" w:rsidRPr="00994C05" w:rsidRDefault="00994C05" w:rsidP="00994C05">
            <w:pPr>
              <w:pStyle w:val="TableParagraph"/>
              <w:tabs>
                <w:tab w:val="left" w:pos="284"/>
              </w:tabs>
              <w:spacing w:line="240" w:lineRule="auto"/>
              <w:ind w:right="274"/>
              <w:jc w:val="left"/>
              <w:rPr>
                <w:rFonts w:ascii="Agency FB" w:hAnsi="Agency FB"/>
                <w:sz w:val="24"/>
                <w:szCs w:val="24"/>
              </w:rPr>
            </w:pPr>
            <w:r>
              <w:rPr>
                <w:rFonts w:ascii="Agency FB" w:hAnsi="Agency FB"/>
                <w:sz w:val="24"/>
                <w:szCs w:val="24"/>
                <w:lang w:val="en-US"/>
              </w:rPr>
              <w:t xml:space="preserve">  </w:t>
            </w:r>
            <w:r w:rsidR="00285F02" w:rsidRPr="00994C05">
              <w:rPr>
                <w:rFonts w:ascii="Agency FB" w:hAnsi="Agency FB"/>
                <w:sz w:val="24"/>
                <w:szCs w:val="24"/>
              </w:rPr>
              <w:t>X2</w:t>
            </w:r>
          </w:p>
        </w:tc>
        <w:tc>
          <w:tcPr>
            <w:tcW w:w="567" w:type="dxa"/>
          </w:tcPr>
          <w:p w14:paraId="51170138" w14:textId="05C5DD31" w:rsidR="00CF0163" w:rsidRPr="00994C05" w:rsidRDefault="00994C05" w:rsidP="00994C05">
            <w:pPr>
              <w:pStyle w:val="TableParagraph"/>
              <w:spacing w:line="240" w:lineRule="auto"/>
              <w:ind w:right="279"/>
              <w:jc w:val="left"/>
              <w:rPr>
                <w:rFonts w:ascii="Agency FB" w:hAnsi="Agency FB"/>
                <w:sz w:val="24"/>
                <w:szCs w:val="24"/>
              </w:rPr>
            </w:pPr>
            <w:r>
              <w:rPr>
                <w:rFonts w:ascii="Agency FB" w:hAnsi="Agency FB"/>
                <w:sz w:val="24"/>
                <w:szCs w:val="24"/>
                <w:lang w:val="en-US"/>
              </w:rPr>
              <w:t xml:space="preserve"> </w:t>
            </w:r>
            <w:r w:rsidR="00285F02" w:rsidRPr="00994C05">
              <w:rPr>
                <w:rFonts w:ascii="Agency FB" w:hAnsi="Agency FB"/>
                <w:sz w:val="24"/>
                <w:szCs w:val="24"/>
              </w:rPr>
              <w:t>X3</w:t>
            </w:r>
          </w:p>
        </w:tc>
        <w:tc>
          <w:tcPr>
            <w:tcW w:w="567" w:type="dxa"/>
          </w:tcPr>
          <w:p w14:paraId="7A969363" w14:textId="77777777" w:rsidR="00CF0163" w:rsidRPr="00994C05" w:rsidRDefault="00285F02" w:rsidP="00994C05">
            <w:pPr>
              <w:pStyle w:val="TableParagraph"/>
              <w:spacing w:line="240" w:lineRule="auto"/>
              <w:ind w:right="288"/>
              <w:jc w:val="left"/>
              <w:rPr>
                <w:rFonts w:ascii="Agency FB" w:hAnsi="Agency FB"/>
                <w:sz w:val="24"/>
                <w:szCs w:val="24"/>
              </w:rPr>
            </w:pPr>
            <w:r w:rsidRPr="00994C05">
              <w:rPr>
                <w:rFonts w:ascii="Agency FB" w:hAnsi="Agency FB"/>
                <w:sz w:val="24"/>
                <w:szCs w:val="24"/>
              </w:rPr>
              <w:t>X4</w:t>
            </w:r>
          </w:p>
        </w:tc>
      </w:tr>
      <w:tr w:rsidR="00DB7EF4" w:rsidRPr="00994C05" w14:paraId="131B87CA" w14:textId="77777777" w:rsidTr="00DB7EF4">
        <w:trPr>
          <w:trHeight w:val="321"/>
        </w:trPr>
        <w:tc>
          <w:tcPr>
            <w:tcW w:w="708" w:type="dxa"/>
            <w:vMerge w:val="restart"/>
          </w:tcPr>
          <w:p w14:paraId="2D1C134C" w14:textId="77777777" w:rsidR="00CF0163" w:rsidRPr="00994C05" w:rsidRDefault="00CF0163" w:rsidP="00994C05">
            <w:pPr>
              <w:pStyle w:val="TableParagraph"/>
              <w:spacing w:line="240" w:lineRule="auto"/>
              <w:jc w:val="left"/>
              <w:rPr>
                <w:rFonts w:ascii="Agency FB" w:hAnsi="Agency FB"/>
                <w:sz w:val="24"/>
                <w:szCs w:val="24"/>
              </w:rPr>
            </w:pPr>
          </w:p>
          <w:p w14:paraId="291D2640" w14:textId="77777777" w:rsidR="00CF0163" w:rsidRPr="00994C05" w:rsidRDefault="00CF0163" w:rsidP="00994C05">
            <w:pPr>
              <w:pStyle w:val="TableParagraph"/>
              <w:spacing w:line="240" w:lineRule="auto"/>
              <w:jc w:val="left"/>
              <w:rPr>
                <w:rFonts w:ascii="Agency FB" w:hAnsi="Agency FB"/>
                <w:sz w:val="24"/>
                <w:szCs w:val="24"/>
              </w:rPr>
            </w:pPr>
          </w:p>
          <w:p w14:paraId="5E511E58" w14:textId="77777777" w:rsidR="00CF0163" w:rsidRPr="00994C05" w:rsidRDefault="00CF0163" w:rsidP="00994C05">
            <w:pPr>
              <w:pStyle w:val="TableParagraph"/>
              <w:spacing w:line="240" w:lineRule="auto"/>
              <w:jc w:val="left"/>
              <w:rPr>
                <w:rFonts w:ascii="Agency FB" w:hAnsi="Agency FB"/>
                <w:sz w:val="24"/>
                <w:szCs w:val="24"/>
              </w:rPr>
            </w:pPr>
          </w:p>
          <w:p w14:paraId="6905FF8A" w14:textId="77777777" w:rsidR="00CF0163" w:rsidRPr="00994C05" w:rsidRDefault="00CF0163" w:rsidP="00994C05">
            <w:pPr>
              <w:pStyle w:val="TableParagraph"/>
              <w:spacing w:line="240" w:lineRule="auto"/>
              <w:jc w:val="left"/>
              <w:rPr>
                <w:rFonts w:ascii="Agency FB" w:hAnsi="Agency FB"/>
                <w:sz w:val="24"/>
                <w:szCs w:val="24"/>
              </w:rPr>
            </w:pPr>
          </w:p>
          <w:p w14:paraId="26294EB7" w14:textId="77777777" w:rsidR="00CF0163" w:rsidRPr="00994C05" w:rsidRDefault="00CF0163" w:rsidP="00994C05">
            <w:pPr>
              <w:pStyle w:val="TableParagraph"/>
              <w:spacing w:line="240" w:lineRule="auto"/>
              <w:jc w:val="left"/>
              <w:rPr>
                <w:rFonts w:ascii="Agency FB" w:hAnsi="Agency FB"/>
                <w:sz w:val="24"/>
                <w:szCs w:val="24"/>
              </w:rPr>
            </w:pPr>
          </w:p>
          <w:p w14:paraId="19BD8671" w14:textId="77777777" w:rsidR="00CF0163" w:rsidRPr="00994C05" w:rsidRDefault="00CF0163" w:rsidP="00994C05">
            <w:pPr>
              <w:pStyle w:val="TableParagraph"/>
              <w:spacing w:line="240" w:lineRule="auto"/>
              <w:jc w:val="left"/>
              <w:rPr>
                <w:rFonts w:ascii="Agency FB" w:hAnsi="Agency FB"/>
                <w:sz w:val="24"/>
                <w:szCs w:val="24"/>
              </w:rPr>
            </w:pPr>
          </w:p>
          <w:p w14:paraId="16DB6D3A" w14:textId="77777777" w:rsidR="00CF0163" w:rsidRPr="00994C05" w:rsidRDefault="00285F02" w:rsidP="00994C05">
            <w:pPr>
              <w:pStyle w:val="TableParagraph"/>
              <w:spacing w:line="240" w:lineRule="auto"/>
              <w:ind w:left="64"/>
              <w:jc w:val="left"/>
              <w:rPr>
                <w:rFonts w:ascii="Agency FB" w:hAnsi="Agency FB"/>
                <w:sz w:val="24"/>
                <w:szCs w:val="24"/>
              </w:rPr>
            </w:pPr>
            <w:r w:rsidRPr="00994C05">
              <w:rPr>
                <w:rFonts w:ascii="Agency FB" w:hAnsi="Agency FB"/>
                <w:sz w:val="24"/>
                <w:szCs w:val="24"/>
              </w:rPr>
              <w:t>Step 1</w:t>
            </w:r>
          </w:p>
        </w:tc>
        <w:tc>
          <w:tcPr>
            <w:tcW w:w="284" w:type="dxa"/>
          </w:tcPr>
          <w:p w14:paraId="7AFA0B2E" w14:textId="77777777" w:rsidR="00CF0163" w:rsidRPr="00994C05" w:rsidRDefault="00285F02" w:rsidP="00994C05">
            <w:pPr>
              <w:pStyle w:val="TableParagraph"/>
              <w:spacing w:line="240" w:lineRule="auto"/>
              <w:ind w:left="59"/>
              <w:jc w:val="left"/>
              <w:rPr>
                <w:rFonts w:ascii="Agency FB" w:hAnsi="Agency FB"/>
                <w:sz w:val="24"/>
                <w:szCs w:val="24"/>
              </w:rPr>
            </w:pPr>
            <w:r w:rsidRPr="00994C05">
              <w:rPr>
                <w:rFonts w:ascii="Agency FB" w:hAnsi="Agency FB"/>
                <w:w w:val="99"/>
                <w:sz w:val="24"/>
                <w:szCs w:val="24"/>
              </w:rPr>
              <w:t>1</w:t>
            </w:r>
          </w:p>
        </w:tc>
        <w:tc>
          <w:tcPr>
            <w:tcW w:w="850" w:type="dxa"/>
          </w:tcPr>
          <w:p w14:paraId="658BDDFE"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sz w:val="24"/>
                <w:szCs w:val="24"/>
              </w:rPr>
              <w:t>64,926</w:t>
            </w:r>
          </w:p>
        </w:tc>
        <w:tc>
          <w:tcPr>
            <w:tcW w:w="851" w:type="dxa"/>
          </w:tcPr>
          <w:p w14:paraId="41D043E6"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w w:val="95"/>
                <w:sz w:val="24"/>
                <w:szCs w:val="24"/>
              </w:rPr>
              <w:t>-,408</w:t>
            </w:r>
          </w:p>
        </w:tc>
        <w:tc>
          <w:tcPr>
            <w:tcW w:w="567" w:type="dxa"/>
          </w:tcPr>
          <w:p w14:paraId="6DC9943C" w14:textId="77777777" w:rsidR="00CF0163" w:rsidRPr="00994C05" w:rsidRDefault="00285F02" w:rsidP="00994C05">
            <w:pPr>
              <w:pStyle w:val="TableParagraph"/>
              <w:spacing w:line="240" w:lineRule="auto"/>
              <w:ind w:right="53"/>
              <w:rPr>
                <w:rFonts w:ascii="Agency FB" w:hAnsi="Agency FB"/>
                <w:sz w:val="24"/>
                <w:szCs w:val="24"/>
              </w:rPr>
            </w:pPr>
            <w:r w:rsidRPr="00994C05">
              <w:rPr>
                <w:rFonts w:ascii="Agency FB" w:hAnsi="Agency FB"/>
                <w:w w:val="95"/>
                <w:sz w:val="24"/>
                <w:szCs w:val="24"/>
              </w:rPr>
              <w:t>-,047</w:t>
            </w:r>
          </w:p>
        </w:tc>
        <w:tc>
          <w:tcPr>
            <w:tcW w:w="567" w:type="dxa"/>
          </w:tcPr>
          <w:p w14:paraId="6948BF26" w14:textId="77777777" w:rsidR="00CF0163" w:rsidRPr="00994C05" w:rsidRDefault="00285F02" w:rsidP="00994C05">
            <w:pPr>
              <w:pStyle w:val="TableParagraph"/>
              <w:spacing w:line="240" w:lineRule="auto"/>
              <w:ind w:right="54"/>
              <w:rPr>
                <w:rFonts w:ascii="Agency FB" w:hAnsi="Agency FB"/>
                <w:sz w:val="24"/>
                <w:szCs w:val="24"/>
              </w:rPr>
            </w:pPr>
            <w:r w:rsidRPr="00994C05">
              <w:rPr>
                <w:rFonts w:ascii="Agency FB" w:hAnsi="Agency FB"/>
                <w:w w:val="95"/>
                <w:sz w:val="24"/>
                <w:szCs w:val="24"/>
              </w:rPr>
              <w:t>,005</w:t>
            </w:r>
          </w:p>
        </w:tc>
        <w:tc>
          <w:tcPr>
            <w:tcW w:w="567" w:type="dxa"/>
          </w:tcPr>
          <w:p w14:paraId="26DA10AA" w14:textId="77777777" w:rsidR="00CF0163" w:rsidRPr="00994C05" w:rsidRDefault="00285F02" w:rsidP="00994C05">
            <w:pPr>
              <w:pStyle w:val="TableParagraph"/>
              <w:spacing w:line="240" w:lineRule="auto"/>
              <w:ind w:right="58"/>
              <w:rPr>
                <w:rFonts w:ascii="Agency FB" w:hAnsi="Agency FB"/>
                <w:sz w:val="24"/>
                <w:szCs w:val="24"/>
              </w:rPr>
            </w:pPr>
            <w:r w:rsidRPr="00994C05">
              <w:rPr>
                <w:rFonts w:ascii="Agency FB" w:hAnsi="Agency FB"/>
                <w:w w:val="95"/>
                <w:sz w:val="24"/>
                <w:szCs w:val="24"/>
              </w:rPr>
              <w:t>-,009</w:t>
            </w:r>
          </w:p>
        </w:tc>
        <w:tc>
          <w:tcPr>
            <w:tcW w:w="567" w:type="dxa"/>
          </w:tcPr>
          <w:p w14:paraId="16BE06E7" w14:textId="77777777" w:rsidR="00CF0163" w:rsidRPr="00994C05" w:rsidRDefault="00285F02" w:rsidP="00994C05">
            <w:pPr>
              <w:pStyle w:val="TableParagraph"/>
              <w:spacing w:line="240" w:lineRule="auto"/>
              <w:ind w:right="56"/>
              <w:rPr>
                <w:rFonts w:ascii="Agency FB" w:hAnsi="Agency FB"/>
                <w:sz w:val="24"/>
                <w:szCs w:val="24"/>
              </w:rPr>
            </w:pPr>
            <w:r w:rsidRPr="00994C05">
              <w:rPr>
                <w:rFonts w:ascii="Agency FB" w:hAnsi="Agency FB"/>
                <w:w w:val="95"/>
                <w:sz w:val="24"/>
                <w:szCs w:val="24"/>
              </w:rPr>
              <w:t>,355</w:t>
            </w:r>
          </w:p>
        </w:tc>
      </w:tr>
      <w:tr w:rsidR="00DB7EF4" w:rsidRPr="00994C05" w14:paraId="086FF63E" w14:textId="77777777" w:rsidTr="00DB7EF4">
        <w:trPr>
          <w:trHeight w:val="318"/>
        </w:trPr>
        <w:tc>
          <w:tcPr>
            <w:tcW w:w="708" w:type="dxa"/>
            <w:vMerge/>
            <w:tcBorders>
              <w:top w:val="nil"/>
            </w:tcBorders>
          </w:tcPr>
          <w:p w14:paraId="223508E2" w14:textId="77777777" w:rsidR="00CF0163" w:rsidRPr="00994C05" w:rsidRDefault="00CF0163" w:rsidP="00994C05">
            <w:pPr>
              <w:rPr>
                <w:rFonts w:ascii="Agency FB" w:hAnsi="Agency FB"/>
                <w:sz w:val="24"/>
                <w:szCs w:val="24"/>
              </w:rPr>
            </w:pPr>
          </w:p>
        </w:tc>
        <w:tc>
          <w:tcPr>
            <w:tcW w:w="284" w:type="dxa"/>
          </w:tcPr>
          <w:p w14:paraId="67A277ED" w14:textId="77777777" w:rsidR="00CF0163" w:rsidRPr="00994C05" w:rsidRDefault="00285F02" w:rsidP="00994C05">
            <w:pPr>
              <w:pStyle w:val="TableParagraph"/>
              <w:spacing w:line="240" w:lineRule="auto"/>
              <w:ind w:left="59"/>
              <w:jc w:val="left"/>
              <w:rPr>
                <w:rFonts w:ascii="Agency FB" w:hAnsi="Agency FB"/>
                <w:sz w:val="24"/>
                <w:szCs w:val="24"/>
              </w:rPr>
            </w:pPr>
            <w:r w:rsidRPr="00994C05">
              <w:rPr>
                <w:rFonts w:ascii="Agency FB" w:hAnsi="Agency FB"/>
                <w:w w:val="99"/>
                <w:sz w:val="24"/>
                <w:szCs w:val="24"/>
              </w:rPr>
              <w:t>2</w:t>
            </w:r>
          </w:p>
        </w:tc>
        <w:tc>
          <w:tcPr>
            <w:tcW w:w="850" w:type="dxa"/>
          </w:tcPr>
          <w:p w14:paraId="5EDFB748"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sz w:val="24"/>
                <w:szCs w:val="24"/>
              </w:rPr>
              <w:t>61,590</w:t>
            </w:r>
          </w:p>
        </w:tc>
        <w:tc>
          <w:tcPr>
            <w:tcW w:w="851" w:type="dxa"/>
          </w:tcPr>
          <w:p w14:paraId="47872C7B"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w w:val="95"/>
                <w:sz w:val="24"/>
                <w:szCs w:val="24"/>
              </w:rPr>
              <w:t>,369</w:t>
            </w:r>
          </w:p>
        </w:tc>
        <w:tc>
          <w:tcPr>
            <w:tcW w:w="567" w:type="dxa"/>
          </w:tcPr>
          <w:p w14:paraId="27C25708" w14:textId="77777777" w:rsidR="00CF0163" w:rsidRPr="00994C05" w:rsidRDefault="00285F02" w:rsidP="00994C05">
            <w:pPr>
              <w:pStyle w:val="TableParagraph"/>
              <w:spacing w:line="240" w:lineRule="auto"/>
              <w:ind w:right="53"/>
              <w:rPr>
                <w:rFonts w:ascii="Agency FB" w:hAnsi="Agency FB"/>
                <w:sz w:val="24"/>
                <w:szCs w:val="24"/>
              </w:rPr>
            </w:pPr>
            <w:r w:rsidRPr="00994C05">
              <w:rPr>
                <w:rFonts w:ascii="Agency FB" w:hAnsi="Agency FB"/>
                <w:w w:val="95"/>
                <w:sz w:val="24"/>
                <w:szCs w:val="24"/>
              </w:rPr>
              <w:t>-,092</w:t>
            </w:r>
          </w:p>
        </w:tc>
        <w:tc>
          <w:tcPr>
            <w:tcW w:w="567" w:type="dxa"/>
          </w:tcPr>
          <w:p w14:paraId="65919A68" w14:textId="77777777" w:rsidR="00CF0163" w:rsidRPr="00994C05" w:rsidRDefault="00285F02" w:rsidP="00994C05">
            <w:pPr>
              <w:pStyle w:val="TableParagraph"/>
              <w:spacing w:line="240" w:lineRule="auto"/>
              <w:ind w:right="54"/>
              <w:rPr>
                <w:rFonts w:ascii="Agency FB" w:hAnsi="Agency FB"/>
                <w:sz w:val="24"/>
                <w:szCs w:val="24"/>
              </w:rPr>
            </w:pPr>
            <w:r w:rsidRPr="00994C05">
              <w:rPr>
                <w:rFonts w:ascii="Agency FB" w:hAnsi="Agency FB"/>
                <w:w w:val="95"/>
                <w:sz w:val="24"/>
                <w:szCs w:val="24"/>
              </w:rPr>
              <w:t>,009</w:t>
            </w:r>
          </w:p>
        </w:tc>
        <w:tc>
          <w:tcPr>
            <w:tcW w:w="567" w:type="dxa"/>
          </w:tcPr>
          <w:p w14:paraId="1DDD7315" w14:textId="77777777" w:rsidR="00CF0163" w:rsidRPr="00994C05" w:rsidRDefault="00285F02" w:rsidP="00994C05">
            <w:pPr>
              <w:pStyle w:val="TableParagraph"/>
              <w:spacing w:line="240" w:lineRule="auto"/>
              <w:ind w:right="58"/>
              <w:rPr>
                <w:rFonts w:ascii="Agency FB" w:hAnsi="Agency FB"/>
                <w:sz w:val="24"/>
                <w:szCs w:val="24"/>
              </w:rPr>
            </w:pPr>
            <w:r w:rsidRPr="00994C05">
              <w:rPr>
                <w:rFonts w:ascii="Agency FB" w:hAnsi="Agency FB"/>
                <w:w w:val="95"/>
                <w:sz w:val="24"/>
                <w:szCs w:val="24"/>
              </w:rPr>
              <w:t>-,021</w:t>
            </w:r>
          </w:p>
        </w:tc>
        <w:tc>
          <w:tcPr>
            <w:tcW w:w="567" w:type="dxa"/>
          </w:tcPr>
          <w:p w14:paraId="5394A44D" w14:textId="77777777" w:rsidR="00CF0163" w:rsidRPr="00994C05" w:rsidRDefault="00285F02" w:rsidP="00994C05">
            <w:pPr>
              <w:pStyle w:val="TableParagraph"/>
              <w:spacing w:line="240" w:lineRule="auto"/>
              <w:ind w:right="56"/>
              <w:rPr>
                <w:rFonts w:ascii="Agency FB" w:hAnsi="Agency FB"/>
                <w:sz w:val="24"/>
                <w:szCs w:val="24"/>
              </w:rPr>
            </w:pPr>
            <w:r w:rsidRPr="00994C05">
              <w:rPr>
                <w:rFonts w:ascii="Agency FB" w:hAnsi="Agency FB"/>
                <w:w w:val="95"/>
                <w:sz w:val="24"/>
                <w:szCs w:val="24"/>
              </w:rPr>
              <w:t>,519</w:t>
            </w:r>
          </w:p>
        </w:tc>
      </w:tr>
      <w:tr w:rsidR="00DB7EF4" w:rsidRPr="00994C05" w14:paraId="28D60F42" w14:textId="77777777" w:rsidTr="00DB7EF4">
        <w:trPr>
          <w:trHeight w:val="321"/>
        </w:trPr>
        <w:tc>
          <w:tcPr>
            <w:tcW w:w="708" w:type="dxa"/>
            <w:vMerge/>
            <w:tcBorders>
              <w:top w:val="nil"/>
            </w:tcBorders>
          </w:tcPr>
          <w:p w14:paraId="4A465AF3" w14:textId="77777777" w:rsidR="00CF0163" w:rsidRPr="00994C05" w:rsidRDefault="00CF0163" w:rsidP="00994C05">
            <w:pPr>
              <w:rPr>
                <w:rFonts w:ascii="Agency FB" w:hAnsi="Agency FB"/>
                <w:sz w:val="24"/>
                <w:szCs w:val="24"/>
              </w:rPr>
            </w:pPr>
          </w:p>
        </w:tc>
        <w:tc>
          <w:tcPr>
            <w:tcW w:w="284" w:type="dxa"/>
          </w:tcPr>
          <w:p w14:paraId="081BFF7C" w14:textId="77777777" w:rsidR="00CF0163" w:rsidRPr="00994C05" w:rsidRDefault="00285F02" w:rsidP="00994C05">
            <w:pPr>
              <w:pStyle w:val="TableParagraph"/>
              <w:spacing w:line="240" w:lineRule="auto"/>
              <w:ind w:left="59"/>
              <w:jc w:val="left"/>
              <w:rPr>
                <w:rFonts w:ascii="Agency FB" w:hAnsi="Agency FB"/>
                <w:sz w:val="24"/>
                <w:szCs w:val="24"/>
              </w:rPr>
            </w:pPr>
            <w:r w:rsidRPr="00994C05">
              <w:rPr>
                <w:rFonts w:ascii="Agency FB" w:hAnsi="Agency FB"/>
                <w:w w:val="99"/>
                <w:sz w:val="24"/>
                <w:szCs w:val="24"/>
              </w:rPr>
              <w:t>3</w:t>
            </w:r>
          </w:p>
        </w:tc>
        <w:tc>
          <w:tcPr>
            <w:tcW w:w="850" w:type="dxa"/>
          </w:tcPr>
          <w:p w14:paraId="3524FE68"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sz w:val="24"/>
                <w:szCs w:val="24"/>
              </w:rPr>
              <w:t>61,060</w:t>
            </w:r>
          </w:p>
        </w:tc>
        <w:tc>
          <w:tcPr>
            <w:tcW w:w="851" w:type="dxa"/>
          </w:tcPr>
          <w:p w14:paraId="6740A4C2"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w w:val="95"/>
                <w:sz w:val="24"/>
                <w:szCs w:val="24"/>
              </w:rPr>
              <w:t>,918</w:t>
            </w:r>
          </w:p>
        </w:tc>
        <w:tc>
          <w:tcPr>
            <w:tcW w:w="567" w:type="dxa"/>
          </w:tcPr>
          <w:p w14:paraId="35FDA388" w14:textId="77777777" w:rsidR="00CF0163" w:rsidRPr="00994C05" w:rsidRDefault="00285F02" w:rsidP="00994C05">
            <w:pPr>
              <w:pStyle w:val="TableParagraph"/>
              <w:spacing w:line="240" w:lineRule="auto"/>
              <w:ind w:right="53"/>
              <w:rPr>
                <w:rFonts w:ascii="Agency FB" w:hAnsi="Agency FB"/>
                <w:sz w:val="24"/>
                <w:szCs w:val="24"/>
              </w:rPr>
            </w:pPr>
            <w:r w:rsidRPr="00994C05">
              <w:rPr>
                <w:rFonts w:ascii="Agency FB" w:hAnsi="Agency FB"/>
                <w:w w:val="95"/>
                <w:sz w:val="24"/>
                <w:szCs w:val="24"/>
              </w:rPr>
              <w:t>-,114</w:t>
            </w:r>
          </w:p>
        </w:tc>
        <w:tc>
          <w:tcPr>
            <w:tcW w:w="567" w:type="dxa"/>
          </w:tcPr>
          <w:p w14:paraId="5E777850" w14:textId="77777777" w:rsidR="00CF0163" w:rsidRPr="00994C05" w:rsidRDefault="00285F02" w:rsidP="00994C05">
            <w:pPr>
              <w:pStyle w:val="TableParagraph"/>
              <w:spacing w:line="240" w:lineRule="auto"/>
              <w:ind w:right="54"/>
              <w:rPr>
                <w:rFonts w:ascii="Agency FB" w:hAnsi="Agency FB"/>
                <w:sz w:val="24"/>
                <w:szCs w:val="24"/>
              </w:rPr>
            </w:pPr>
            <w:r w:rsidRPr="00994C05">
              <w:rPr>
                <w:rFonts w:ascii="Agency FB" w:hAnsi="Agency FB"/>
                <w:w w:val="95"/>
                <w:sz w:val="24"/>
                <w:szCs w:val="24"/>
              </w:rPr>
              <w:t>,012</w:t>
            </w:r>
          </w:p>
        </w:tc>
        <w:tc>
          <w:tcPr>
            <w:tcW w:w="567" w:type="dxa"/>
          </w:tcPr>
          <w:p w14:paraId="284F8216" w14:textId="77777777" w:rsidR="00CF0163" w:rsidRPr="00994C05" w:rsidRDefault="00285F02" w:rsidP="00994C05">
            <w:pPr>
              <w:pStyle w:val="TableParagraph"/>
              <w:spacing w:line="240" w:lineRule="auto"/>
              <w:ind w:right="58"/>
              <w:rPr>
                <w:rFonts w:ascii="Agency FB" w:hAnsi="Agency FB"/>
                <w:sz w:val="24"/>
                <w:szCs w:val="24"/>
              </w:rPr>
            </w:pPr>
            <w:r w:rsidRPr="00994C05">
              <w:rPr>
                <w:rFonts w:ascii="Agency FB" w:hAnsi="Agency FB"/>
                <w:w w:val="95"/>
                <w:sz w:val="24"/>
                <w:szCs w:val="24"/>
              </w:rPr>
              <w:t>-,040</w:t>
            </w:r>
          </w:p>
        </w:tc>
        <w:tc>
          <w:tcPr>
            <w:tcW w:w="567" w:type="dxa"/>
          </w:tcPr>
          <w:p w14:paraId="0D3E447C" w14:textId="77777777" w:rsidR="00CF0163" w:rsidRPr="00994C05" w:rsidRDefault="00285F02" w:rsidP="00994C05">
            <w:pPr>
              <w:pStyle w:val="TableParagraph"/>
              <w:spacing w:line="240" w:lineRule="auto"/>
              <w:ind w:right="56"/>
              <w:rPr>
                <w:rFonts w:ascii="Agency FB" w:hAnsi="Agency FB"/>
                <w:sz w:val="24"/>
                <w:szCs w:val="24"/>
              </w:rPr>
            </w:pPr>
            <w:r w:rsidRPr="00994C05">
              <w:rPr>
                <w:rFonts w:ascii="Agency FB" w:hAnsi="Agency FB"/>
                <w:w w:val="95"/>
                <w:sz w:val="24"/>
                <w:szCs w:val="24"/>
              </w:rPr>
              <w:t>,558</w:t>
            </w:r>
          </w:p>
        </w:tc>
      </w:tr>
      <w:tr w:rsidR="00DB7EF4" w:rsidRPr="00994C05" w14:paraId="4F5F0887" w14:textId="77777777" w:rsidTr="00DB7EF4">
        <w:trPr>
          <w:trHeight w:val="318"/>
        </w:trPr>
        <w:tc>
          <w:tcPr>
            <w:tcW w:w="708" w:type="dxa"/>
            <w:vMerge/>
            <w:tcBorders>
              <w:top w:val="nil"/>
            </w:tcBorders>
          </w:tcPr>
          <w:p w14:paraId="37141205" w14:textId="77777777" w:rsidR="00CF0163" w:rsidRPr="00994C05" w:rsidRDefault="00CF0163" w:rsidP="00994C05">
            <w:pPr>
              <w:rPr>
                <w:rFonts w:ascii="Agency FB" w:hAnsi="Agency FB"/>
                <w:sz w:val="24"/>
                <w:szCs w:val="24"/>
              </w:rPr>
            </w:pPr>
          </w:p>
        </w:tc>
        <w:tc>
          <w:tcPr>
            <w:tcW w:w="284" w:type="dxa"/>
          </w:tcPr>
          <w:p w14:paraId="180428C1" w14:textId="77777777" w:rsidR="00CF0163" w:rsidRPr="00994C05" w:rsidRDefault="00285F02" w:rsidP="00994C05">
            <w:pPr>
              <w:pStyle w:val="TableParagraph"/>
              <w:spacing w:line="240" w:lineRule="auto"/>
              <w:ind w:left="59"/>
              <w:jc w:val="left"/>
              <w:rPr>
                <w:rFonts w:ascii="Agency FB" w:hAnsi="Agency FB"/>
                <w:sz w:val="24"/>
                <w:szCs w:val="24"/>
              </w:rPr>
            </w:pPr>
            <w:r w:rsidRPr="00994C05">
              <w:rPr>
                <w:rFonts w:ascii="Agency FB" w:hAnsi="Agency FB"/>
                <w:w w:val="99"/>
                <w:sz w:val="24"/>
                <w:szCs w:val="24"/>
              </w:rPr>
              <w:t>4</w:t>
            </w:r>
          </w:p>
        </w:tc>
        <w:tc>
          <w:tcPr>
            <w:tcW w:w="850" w:type="dxa"/>
          </w:tcPr>
          <w:p w14:paraId="729C2CE8"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sz w:val="24"/>
                <w:szCs w:val="24"/>
              </w:rPr>
              <w:t>60,496</w:t>
            </w:r>
          </w:p>
        </w:tc>
        <w:tc>
          <w:tcPr>
            <w:tcW w:w="851" w:type="dxa"/>
          </w:tcPr>
          <w:p w14:paraId="6C73B458"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w w:val="95"/>
                <w:sz w:val="24"/>
                <w:szCs w:val="24"/>
              </w:rPr>
              <w:t>1,340</w:t>
            </w:r>
          </w:p>
        </w:tc>
        <w:tc>
          <w:tcPr>
            <w:tcW w:w="567" w:type="dxa"/>
          </w:tcPr>
          <w:p w14:paraId="2DDA7BBF" w14:textId="77777777" w:rsidR="00CF0163" w:rsidRPr="00994C05" w:rsidRDefault="00285F02" w:rsidP="00994C05">
            <w:pPr>
              <w:pStyle w:val="TableParagraph"/>
              <w:spacing w:line="240" w:lineRule="auto"/>
              <w:ind w:right="53"/>
              <w:rPr>
                <w:rFonts w:ascii="Agency FB" w:hAnsi="Agency FB"/>
                <w:sz w:val="24"/>
                <w:szCs w:val="24"/>
              </w:rPr>
            </w:pPr>
            <w:r w:rsidRPr="00994C05">
              <w:rPr>
                <w:rFonts w:ascii="Agency FB" w:hAnsi="Agency FB"/>
                <w:w w:val="95"/>
                <w:sz w:val="24"/>
                <w:szCs w:val="24"/>
              </w:rPr>
              <w:t>-,126</w:t>
            </w:r>
          </w:p>
        </w:tc>
        <w:tc>
          <w:tcPr>
            <w:tcW w:w="567" w:type="dxa"/>
          </w:tcPr>
          <w:p w14:paraId="31CA17E4" w14:textId="77777777" w:rsidR="00CF0163" w:rsidRPr="00994C05" w:rsidRDefault="00285F02" w:rsidP="00994C05">
            <w:pPr>
              <w:pStyle w:val="TableParagraph"/>
              <w:spacing w:line="240" w:lineRule="auto"/>
              <w:ind w:right="54"/>
              <w:rPr>
                <w:rFonts w:ascii="Agency FB" w:hAnsi="Agency FB"/>
                <w:sz w:val="24"/>
                <w:szCs w:val="24"/>
              </w:rPr>
            </w:pPr>
            <w:r w:rsidRPr="00994C05">
              <w:rPr>
                <w:rFonts w:ascii="Agency FB" w:hAnsi="Agency FB"/>
                <w:w w:val="95"/>
                <w:sz w:val="24"/>
                <w:szCs w:val="24"/>
              </w:rPr>
              <w:t>,015</w:t>
            </w:r>
          </w:p>
        </w:tc>
        <w:tc>
          <w:tcPr>
            <w:tcW w:w="567" w:type="dxa"/>
          </w:tcPr>
          <w:p w14:paraId="310366F0" w14:textId="77777777" w:rsidR="00CF0163" w:rsidRPr="00994C05" w:rsidRDefault="00285F02" w:rsidP="00994C05">
            <w:pPr>
              <w:pStyle w:val="TableParagraph"/>
              <w:spacing w:line="240" w:lineRule="auto"/>
              <w:ind w:right="58"/>
              <w:rPr>
                <w:rFonts w:ascii="Agency FB" w:hAnsi="Agency FB"/>
                <w:sz w:val="24"/>
                <w:szCs w:val="24"/>
              </w:rPr>
            </w:pPr>
            <w:r w:rsidRPr="00994C05">
              <w:rPr>
                <w:rFonts w:ascii="Agency FB" w:hAnsi="Agency FB"/>
                <w:w w:val="95"/>
                <w:sz w:val="24"/>
                <w:szCs w:val="24"/>
              </w:rPr>
              <w:t>-,085</w:t>
            </w:r>
          </w:p>
        </w:tc>
        <w:tc>
          <w:tcPr>
            <w:tcW w:w="567" w:type="dxa"/>
          </w:tcPr>
          <w:p w14:paraId="6A90C83F" w14:textId="77777777" w:rsidR="00CF0163" w:rsidRPr="00994C05" w:rsidRDefault="00285F02" w:rsidP="00994C05">
            <w:pPr>
              <w:pStyle w:val="TableParagraph"/>
              <w:spacing w:line="240" w:lineRule="auto"/>
              <w:ind w:right="56"/>
              <w:rPr>
                <w:rFonts w:ascii="Agency FB" w:hAnsi="Agency FB"/>
                <w:sz w:val="24"/>
                <w:szCs w:val="24"/>
              </w:rPr>
            </w:pPr>
            <w:r w:rsidRPr="00994C05">
              <w:rPr>
                <w:rFonts w:ascii="Agency FB" w:hAnsi="Agency FB"/>
                <w:w w:val="95"/>
                <w:sz w:val="24"/>
                <w:szCs w:val="24"/>
              </w:rPr>
              <w:t>,562</w:t>
            </w:r>
          </w:p>
        </w:tc>
      </w:tr>
      <w:tr w:rsidR="00DB7EF4" w:rsidRPr="00994C05" w14:paraId="75F0B7D6" w14:textId="77777777" w:rsidTr="00DB7EF4">
        <w:trPr>
          <w:trHeight w:val="321"/>
        </w:trPr>
        <w:tc>
          <w:tcPr>
            <w:tcW w:w="708" w:type="dxa"/>
            <w:vMerge/>
            <w:tcBorders>
              <w:top w:val="nil"/>
            </w:tcBorders>
          </w:tcPr>
          <w:p w14:paraId="0BD7159D" w14:textId="77777777" w:rsidR="00CF0163" w:rsidRPr="00994C05" w:rsidRDefault="00CF0163" w:rsidP="00994C05">
            <w:pPr>
              <w:rPr>
                <w:rFonts w:ascii="Agency FB" w:hAnsi="Agency FB"/>
                <w:sz w:val="24"/>
                <w:szCs w:val="24"/>
              </w:rPr>
            </w:pPr>
          </w:p>
        </w:tc>
        <w:tc>
          <w:tcPr>
            <w:tcW w:w="284" w:type="dxa"/>
          </w:tcPr>
          <w:p w14:paraId="5564D118" w14:textId="77777777" w:rsidR="00CF0163" w:rsidRPr="00994C05" w:rsidRDefault="00285F02" w:rsidP="00994C05">
            <w:pPr>
              <w:pStyle w:val="TableParagraph"/>
              <w:spacing w:line="240" w:lineRule="auto"/>
              <w:ind w:left="59"/>
              <w:jc w:val="left"/>
              <w:rPr>
                <w:rFonts w:ascii="Agency FB" w:hAnsi="Agency FB"/>
                <w:sz w:val="24"/>
                <w:szCs w:val="24"/>
              </w:rPr>
            </w:pPr>
            <w:r w:rsidRPr="00994C05">
              <w:rPr>
                <w:rFonts w:ascii="Agency FB" w:hAnsi="Agency FB"/>
                <w:w w:val="99"/>
                <w:sz w:val="24"/>
                <w:szCs w:val="24"/>
              </w:rPr>
              <w:t>5</w:t>
            </w:r>
          </w:p>
        </w:tc>
        <w:tc>
          <w:tcPr>
            <w:tcW w:w="850" w:type="dxa"/>
          </w:tcPr>
          <w:p w14:paraId="17B6743E"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sz w:val="24"/>
                <w:szCs w:val="24"/>
              </w:rPr>
              <w:t>60,019</w:t>
            </w:r>
          </w:p>
        </w:tc>
        <w:tc>
          <w:tcPr>
            <w:tcW w:w="851" w:type="dxa"/>
          </w:tcPr>
          <w:p w14:paraId="4D961EED"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w w:val="95"/>
                <w:sz w:val="24"/>
                <w:szCs w:val="24"/>
              </w:rPr>
              <w:t>2,223</w:t>
            </w:r>
          </w:p>
        </w:tc>
        <w:tc>
          <w:tcPr>
            <w:tcW w:w="567" w:type="dxa"/>
          </w:tcPr>
          <w:p w14:paraId="132D50FA" w14:textId="77777777" w:rsidR="00CF0163" w:rsidRPr="00994C05" w:rsidRDefault="00285F02" w:rsidP="00994C05">
            <w:pPr>
              <w:pStyle w:val="TableParagraph"/>
              <w:spacing w:line="240" w:lineRule="auto"/>
              <w:ind w:right="53"/>
              <w:rPr>
                <w:rFonts w:ascii="Agency FB" w:hAnsi="Agency FB"/>
                <w:sz w:val="24"/>
                <w:szCs w:val="24"/>
              </w:rPr>
            </w:pPr>
            <w:r w:rsidRPr="00994C05">
              <w:rPr>
                <w:rFonts w:ascii="Agency FB" w:hAnsi="Agency FB"/>
                <w:w w:val="95"/>
                <w:sz w:val="24"/>
                <w:szCs w:val="24"/>
              </w:rPr>
              <w:t>-,153</w:t>
            </w:r>
          </w:p>
        </w:tc>
        <w:tc>
          <w:tcPr>
            <w:tcW w:w="567" w:type="dxa"/>
          </w:tcPr>
          <w:p w14:paraId="4C88495B" w14:textId="77777777" w:rsidR="00CF0163" w:rsidRPr="00994C05" w:rsidRDefault="00285F02" w:rsidP="00994C05">
            <w:pPr>
              <w:pStyle w:val="TableParagraph"/>
              <w:spacing w:line="240" w:lineRule="auto"/>
              <w:ind w:right="54"/>
              <w:rPr>
                <w:rFonts w:ascii="Agency FB" w:hAnsi="Agency FB"/>
                <w:sz w:val="24"/>
                <w:szCs w:val="24"/>
              </w:rPr>
            </w:pPr>
            <w:r w:rsidRPr="00994C05">
              <w:rPr>
                <w:rFonts w:ascii="Agency FB" w:hAnsi="Agency FB"/>
                <w:w w:val="95"/>
                <w:sz w:val="24"/>
                <w:szCs w:val="24"/>
              </w:rPr>
              <w:t>,021</w:t>
            </w:r>
          </w:p>
        </w:tc>
        <w:tc>
          <w:tcPr>
            <w:tcW w:w="567" w:type="dxa"/>
          </w:tcPr>
          <w:p w14:paraId="23730D4A" w14:textId="77777777" w:rsidR="00CF0163" w:rsidRPr="00994C05" w:rsidRDefault="00285F02" w:rsidP="00994C05">
            <w:pPr>
              <w:pStyle w:val="TableParagraph"/>
              <w:spacing w:line="240" w:lineRule="auto"/>
              <w:ind w:right="58"/>
              <w:rPr>
                <w:rFonts w:ascii="Agency FB" w:hAnsi="Agency FB"/>
                <w:sz w:val="24"/>
                <w:szCs w:val="24"/>
              </w:rPr>
            </w:pPr>
            <w:r w:rsidRPr="00994C05">
              <w:rPr>
                <w:rFonts w:ascii="Agency FB" w:hAnsi="Agency FB"/>
                <w:w w:val="95"/>
                <w:sz w:val="24"/>
                <w:szCs w:val="24"/>
              </w:rPr>
              <w:t>-,167</w:t>
            </w:r>
          </w:p>
        </w:tc>
        <w:tc>
          <w:tcPr>
            <w:tcW w:w="567" w:type="dxa"/>
          </w:tcPr>
          <w:p w14:paraId="0FD19292" w14:textId="77777777" w:rsidR="00CF0163" w:rsidRPr="00994C05" w:rsidRDefault="00285F02" w:rsidP="00994C05">
            <w:pPr>
              <w:pStyle w:val="TableParagraph"/>
              <w:spacing w:line="240" w:lineRule="auto"/>
              <w:ind w:right="56"/>
              <w:rPr>
                <w:rFonts w:ascii="Agency FB" w:hAnsi="Agency FB"/>
                <w:sz w:val="24"/>
                <w:szCs w:val="24"/>
              </w:rPr>
            </w:pPr>
            <w:r w:rsidRPr="00994C05">
              <w:rPr>
                <w:rFonts w:ascii="Agency FB" w:hAnsi="Agency FB"/>
                <w:w w:val="95"/>
                <w:sz w:val="24"/>
                <w:szCs w:val="24"/>
              </w:rPr>
              <w:t>,572</w:t>
            </w:r>
          </w:p>
        </w:tc>
      </w:tr>
      <w:tr w:rsidR="00DB7EF4" w:rsidRPr="00994C05" w14:paraId="119A13D2" w14:textId="77777777" w:rsidTr="00DB7EF4">
        <w:trPr>
          <w:trHeight w:val="318"/>
        </w:trPr>
        <w:tc>
          <w:tcPr>
            <w:tcW w:w="708" w:type="dxa"/>
            <w:vMerge/>
            <w:tcBorders>
              <w:top w:val="nil"/>
            </w:tcBorders>
          </w:tcPr>
          <w:p w14:paraId="2EC993EA" w14:textId="77777777" w:rsidR="00CF0163" w:rsidRPr="00994C05" w:rsidRDefault="00CF0163" w:rsidP="00994C05">
            <w:pPr>
              <w:rPr>
                <w:rFonts w:ascii="Agency FB" w:hAnsi="Agency FB"/>
                <w:sz w:val="24"/>
                <w:szCs w:val="24"/>
              </w:rPr>
            </w:pPr>
          </w:p>
        </w:tc>
        <w:tc>
          <w:tcPr>
            <w:tcW w:w="284" w:type="dxa"/>
          </w:tcPr>
          <w:p w14:paraId="063C4590" w14:textId="77777777" w:rsidR="00CF0163" w:rsidRPr="00994C05" w:rsidRDefault="00285F02" w:rsidP="00994C05">
            <w:pPr>
              <w:pStyle w:val="TableParagraph"/>
              <w:spacing w:line="240" w:lineRule="auto"/>
              <w:ind w:left="59"/>
              <w:jc w:val="left"/>
              <w:rPr>
                <w:rFonts w:ascii="Agency FB" w:hAnsi="Agency FB"/>
                <w:sz w:val="24"/>
                <w:szCs w:val="24"/>
              </w:rPr>
            </w:pPr>
            <w:r w:rsidRPr="00994C05">
              <w:rPr>
                <w:rFonts w:ascii="Agency FB" w:hAnsi="Agency FB"/>
                <w:w w:val="99"/>
                <w:sz w:val="24"/>
                <w:szCs w:val="24"/>
              </w:rPr>
              <w:t>6</w:t>
            </w:r>
          </w:p>
        </w:tc>
        <w:tc>
          <w:tcPr>
            <w:tcW w:w="850" w:type="dxa"/>
          </w:tcPr>
          <w:p w14:paraId="514558B6"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sz w:val="24"/>
                <w:szCs w:val="24"/>
              </w:rPr>
              <w:t>59,896</w:t>
            </w:r>
          </w:p>
        </w:tc>
        <w:tc>
          <w:tcPr>
            <w:tcW w:w="851" w:type="dxa"/>
          </w:tcPr>
          <w:p w14:paraId="6C692F2E"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w w:val="95"/>
                <w:sz w:val="24"/>
                <w:szCs w:val="24"/>
              </w:rPr>
              <w:t>2,830</w:t>
            </w:r>
          </w:p>
        </w:tc>
        <w:tc>
          <w:tcPr>
            <w:tcW w:w="567" w:type="dxa"/>
          </w:tcPr>
          <w:p w14:paraId="1A43FB96" w14:textId="77777777" w:rsidR="00CF0163" w:rsidRPr="00994C05" w:rsidRDefault="00285F02" w:rsidP="00994C05">
            <w:pPr>
              <w:pStyle w:val="TableParagraph"/>
              <w:spacing w:line="240" w:lineRule="auto"/>
              <w:ind w:right="53"/>
              <w:rPr>
                <w:rFonts w:ascii="Agency FB" w:hAnsi="Agency FB"/>
                <w:sz w:val="24"/>
                <w:szCs w:val="24"/>
              </w:rPr>
            </w:pPr>
            <w:r w:rsidRPr="00994C05">
              <w:rPr>
                <w:rFonts w:ascii="Agency FB" w:hAnsi="Agency FB"/>
                <w:w w:val="95"/>
                <w:sz w:val="24"/>
                <w:szCs w:val="24"/>
              </w:rPr>
              <w:t>-,172</w:t>
            </w:r>
          </w:p>
        </w:tc>
        <w:tc>
          <w:tcPr>
            <w:tcW w:w="567" w:type="dxa"/>
          </w:tcPr>
          <w:p w14:paraId="3D177758" w14:textId="77777777" w:rsidR="00CF0163" w:rsidRPr="00994C05" w:rsidRDefault="00285F02" w:rsidP="00994C05">
            <w:pPr>
              <w:pStyle w:val="TableParagraph"/>
              <w:spacing w:line="240" w:lineRule="auto"/>
              <w:ind w:right="54"/>
              <w:rPr>
                <w:rFonts w:ascii="Agency FB" w:hAnsi="Agency FB"/>
                <w:sz w:val="24"/>
                <w:szCs w:val="24"/>
              </w:rPr>
            </w:pPr>
            <w:r w:rsidRPr="00994C05">
              <w:rPr>
                <w:rFonts w:ascii="Agency FB" w:hAnsi="Agency FB"/>
                <w:w w:val="95"/>
                <w:sz w:val="24"/>
                <w:szCs w:val="24"/>
              </w:rPr>
              <w:t>,025</w:t>
            </w:r>
          </w:p>
        </w:tc>
        <w:tc>
          <w:tcPr>
            <w:tcW w:w="567" w:type="dxa"/>
          </w:tcPr>
          <w:p w14:paraId="484A3A3E" w14:textId="77777777" w:rsidR="00CF0163" w:rsidRPr="00994C05" w:rsidRDefault="00285F02" w:rsidP="00994C05">
            <w:pPr>
              <w:pStyle w:val="TableParagraph"/>
              <w:spacing w:line="240" w:lineRule="auto"/>
              <w:ind w:right="58"/>
              <w:rPr>
                <w:rFonts w:ascii="Agency FB" w:hAnsi="Agency FB"/>
                <w:sz w:val="24"/>
                <w:szCs w:val="24"/>
              </w:rPr>
            </w:pPr>
            <w:r w:rsidRPr="00994C05">
              <w:rPr>
                <w:rFonts w:ascii="Agency FB" w:hAnsi="Agency FB"/>
                <w:w w:val="95"/>
                <w:sz w:val="24"/>
                <w:szCs w:val="24"/>
              </w:rPr>
              <w:t>-,233</w:t>
            </w:r>
          </w:p>
        </w:tc>
        <w:tc>
          <w:tcPr>
            <w:tcW w:w="567" w:type="dxa"/>
          </w:tcPr>
          <w:p w14:paraId="62A93D1B" w14:textId="77777777" w:rsidR="00CF0163" w:rsidRPr="00994C05" w:rsidRDefault="00285F02" w:rsidP="00994C05">
            <w:pPr>
              <w:pStyle w:val="TableParagraph"/>
              <w:spacing w:line="240" w:lineRule="auto"/>
              <w:ind w:right="56"/>
              <w:rPr>
                <w:rFonts w:ascii="Agency FB" w:hAnsi="Agency FB"/>
                <w:sz w:val="24"/>
                <w:szCs w:val="24"/>
              </w:rPr>
            </w:pPr>
            <w:r w:rsidRPr="00994C05">
              <w:rPr>
                <w:rFonts w:ascii="Agency FB" w:hAnsi="Agency FB"/>
                <w:w w:val="95"/>
                <w:sz w:val="24"/>
                <w:szCs w:val="24"/>
              </w:rPr>
              <w:t>,586</w:t>
            </w:r>
          </w:p>
        </w:tc>
      </w:tr>
      <w:tr w:rsidR="00DB7EF4" w:rsidRPr="00994C05" w14:paraId="003678D1" w14:textId="77777777" w:rsidTr="00DB7EF4">
        <w:trPr>
          <w:trHeight w:val="321"/>
        </w:trPr>
        <w:tc>
          <w:tcPr>
            <w:tcW w:w="708" w:type="dxa"/>
            <w:vMerge/>
            <w:tcBorders>
              <w:top w:val="nil"/>
            </w:tcBorders>
          </w:tcPr>
          <w:p w14:paraId="5EF71F0D" w14:textId="77777777" w:rsidR="00CF0163" w:rsidRPr="00994C05" w:rsidRDefault="00CF0163" w:rsidP="00994C05">
            <w:pPr>
              <w:rPr>
                <w:rFonts w:ascii="Agency FB" w:hAnsi="Agency FB"/>
                <w:sz w:val="24"/>
                <w:szCs w:val="24"/>
              </w:rPr>
            </w:pPr>
          </w:p>
        </w:tc>
        <w:tc>
          <w:tcPr>
            <w:tcW w:w="284" w:type="dxa"/>
          </w:tcPr>
          <w:p w14:paraId="496F25AA" w14:textId="77777777" w:rsidR="00CF0163" w:rsidRPr="00994C05" w:rsidRDefault="00285F02" w:rsidP="00994C05">
            <w:pPr>
              <w:pStyle w:val="TableParagraph"/>
              <w:spacing w:line="240" w:lineRule="auto"/>
              <w:ind w:left="59"/>
              <w:jc w:val="left"/>
              <w:rPr>
                <w:rFonts w:ascii="Agency FB" w:hAnsi="Agency FB"/>
                <w:sz w:val="24"/>
                <w:szCs w:val="24"/>
              </w:rPr>
            </w:pPr>
            <w:r w:rsidRPr="00994C05">
              <w:rPr>
                <w:rFonts w:ascii="Agency FB" w:hAnsi="Agency FB"/>
                <w:w w:val="99"/>
                <w:sz w:val="24"/>
                <w:szCs w:val="24"/>
              </w:rPr>
              <w:t>7</w:t>
            </w:r>
          </w:p>
        </w:tc>
        <w:tc>
          <w:tcPr>
            <w:tcW w:w="850" w:type="dxa"/>
          </w:tcPr>
          <w:p w14:paraId="4804D2D5"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sz w:val="24"/>
                <w:szCs w:val="24"/>
              </w:rPr>
              <w:t>59,890</w:t>
            </w:r>
          </w:p>
        </w:tc>
        <w:tc>
          <w:tcPr>
            <w:tcW w:w="851" w:type="dxa"/>
          </w:tcPr>
          <w:p w14:paraId="7C191AAE"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w w:val="95"/>
                <w:sz w:val="24"/>
                <w:szCs w:val="24"/>
              </w:rPr>
              <w:t>2,930</w:t>
            </w:r>
          </w:p>
        </w:tc>
        <w:tc>
          <w:tcPr>
            <w:tcW w:w="567" w:type="dxa"/>
          </w:tcPr>
          <w:p w14:paraId="6A21753A" w14:textId="77777777" w:rsidR="00CF0163" w:rsidRPr="00994C05" w:rsidRDefault="00285F02" w:rsidP="00994C05">
            <w:pPr>
              <w:pStyle w:val="TableParagraph"/>
              <w:spacing w:line="240" w:lineRule="auto"/>
              <w:ind w:right="53"/>
              <w:rPr>
                <w:rFonts w:ascii="Agency FB" w:hAnsi="Agency FB"/>
                <w:sz w:val="24"/>
                <w:szCs w:val="24"/>
              </w:rPr>
            </w:pPr>
            <w:r w:rsidRPr="00994C05">
              <w:rPr>
                <w:rFonts w:ascii="Agency FB" w:hAnsi="Agency FB"/>
                <w:w w:val="95"/>
                <w:sz w:val="24"/>
                <w:szCs w:val="24"/>
              </w:rPr>
              <w:t>-,175</w:t>
            </w:r>
          </w:p>
        </w:tc>
        <w:tc>
          <w:tcPr>
            <w:tcW w:w="567" w:type="dxa"/>
          </w:tcPr>
          <w:p w14:paraId="209B2131" w14:textId="77777777" w:rsidR="00CF0163" w:rsidRPr="00994C05" w:rsidRDefault="00285F02" w:rsidP="00994C05">
            <w:pPr>
              <w:pStyle w:val="TableParagraph"/>
              <w:spacing w:line="240" w:lineRule="auto"/>
              <w:ind w:right="54"/>
              <w:rPr>
                <w:rFonts w:ascii="Agency FB" w:hAnsi="Agency FB"/>
                <w:sz w:val="24"/>
                <w:szCs w:val="24"/>
              </w:rPr>
            </w:pPr>
            <w:r w:rsidRPr="00994C05">
              <w:rPr>
                <w:rFonts w:ascii="Agency FB" w:hAnsi="Agency FB"/>
                <w:w w:val="95"/>
                <w:sz w:val="24"/>
                <w:szCs w:val="24"/>
              </w:rPr>
              <w:t>,026</w:t>
            </w:r>
          </w:p>
        </w:tc>
        <w:tc>
          <w:tcPr>
            <w:tcW w:w="567" w:type="dxa"/>
          </w:tcPr>
          <w:p w14:paraId="7A551696" w14:textId="77777777" w:rsidR="00CF0163" w:rsidRPr="00994C05" w:rsidRDefault="00285F02" w:rsidP="00994C05">
            <w:pPr>
              <w:pStyle w:val="TableParagraph"/>
              <w:spacing w:line="240" w:lineRule="auto"/>
              <w:ind w:right="58"/>
              <w:rPr>
                <w:rFonts w:ascii="Agency FB" w:hAnsi="Agency FB"/>
                <w:sz w:val="24"/>
                <w:szCs w:val="24"/>
              </w:rPr>
            </w:pPr>
            <w:r w:rsidRPr="00994C05">
              <w:rPr>
                <w:rFonts w:ascii="Agency FB" w:hAnsi="Agency FB"/>
                <w:w w:val="95"/>
                <w:sz w:val="24"/>
                <w:szCs w:val="24"/>
              </w:rPr>
              <w:t>-,252</w:t>
            </w:r>
          </w:p>
        </w:tc>
        <w:tc>
          <w:tcPr>
            <w:tcW w:w="567" w:type="dxa"/>
          </w:tcPr>
          <w:p w14:paraId="2D5064C4" w14:textId="77777777" w:rsidR="00CF0163" w:rsidRPr="00994C05" w:rsidRDefault="00285F02" w:rsidP="00994C05">
            <w:pPr>
              <w:pStyle w:val="TableParagraph"/>
              <w:spacing w:line="240" w:lineRule="auto"/>
              <w:ind w:right="56"/>
              <w:rPr>
                <w:rFonts w:ascii="Agency FB" w:hAnsi="Agency FB"/>
                <w:sz w:val="24"/>
                <w:szCs w:val="24"/>
              </w:rPr>
            </w:pPr>
            <w:r w:rsidRPr="00994C05">
              <w:rPr>
                <w:rFonts w:ascii="Agency FB" w:hAnsi="Agency FB"/>
                <w:w w:val="95"/>
                <w:sz w:val="24"/>
                <w:szCs w:val="24"/>
              </w:rPr>
              <w:t>,590</w:t>
            </w:r>
          </w:p>
        </w:tc>
      </w:tr>
      <w:tr w:rsidR="00DB7EF4" w:rsidRPr="00994C05" w14:paraId="74F73057" w14:textId="77777777" w:rsidTr="00DB7EF4">
        <w:trPr>
          <w:trHeight w:val="318"/>
        </w:trPr>
        <w:tc>
          <w:tcPr>
            <w:tcW w:w="708" w:type="dxa"/>
            <w:vMerge/>
            <w:tcBorders>
              <w:top w:val="nil"/>
            </w:tcBorders>
          </w:tcPr>
          <w:p w14:paraId="44C59396" w14:textId="77777777" w:rsidR="00CF0163" w:rsidRPr="00994C05" w:rsidRDefault="00CF0163" w:rsidP="00994C05">
            <w:pPr>
              <w:rPr>
                <w:rFonts w:ascii="Agency FB" w:hAnsi="Agency FB"/>
                <w:sz w:val="24"/>
                <w:szCs w:val="24"/>
              </w:rPr>
            </w:pPr>
          </w:p>
        </w:tc>
        <w:tc>
          <w:tcPr>
            <w:tcW w:w="284" w:type="dxa"/>
          </w:tcPr>
          <w:p w14:paraId="6ABBBB08" w14:textId="77777777" w:rsidR="00CF0163" w:rsidRPr="00994C05" w:rsidRDefault="00285F02" w:rsidP="00994C05">
            <w:pPr>
              <w:pStyle w:val="TableParagraph"/>
              <w:spacing w:line="240" w:lineRule="auto"/>
              <w:ind w:left="59"/>
              <w:jc w:val="left"/>
              <w:rPr>
                <w:rFonts w:ascii="Agency FB" w:hAnsi="Agency FB"/>
                <w:sz w:val="24"/>
                <w:szCs w:val="24"/>
              </w:rPr>
            </w:pPr>
            <w:r w:rsidRPr="00994C05">
              <w:rPr>
                <w:rFonts w:ascii="Agency FB" w:hAnsi="Agency FB"/>
                <w:w w:val="99"/>
                <w:sz w:val="24"/>
                <w:szCs w:val="24"/>
              </w:rPr>
              <w:t>8</w:t>
            </w:r>
          </w:p>
        </w:tc>
        <w:tc>
          <w:tcPr>
            <w:tcW w:w="850" w:type="dxa"/>
          </w:tcPr>
          <w:p w14:paraId="3F030C74"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sz w:val="24"/>
                <w:szCs w:val="24"/>
              </w:rPr>
              <w:t>59,890</w:t>
            </w:r>
          </w:p>
        </w:tc>
        <w:tc>
          <w:tcPr>
            <w:tcW w:w="851" w:type="dxa"/>
          </w:tcPr>
          <w:p w14:paraId="7301A337"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w w:val="95"/>
                <w:sz w:val="24"/>
                <w:szCs w:val="24"/>
              </w:rPr>
              <w:t>2,934</w:t>
            </w:r>
          </w:p>
        </w:tc>
        <w:tc>
          <w:tcPr>
            <w:tcW w:w="567" w:type="dxa"/>
          </w:tcPr>
          <w:p w14:paraId="20DF7675" w14:textId="77777777" w:rsidR="00CF0163" w:rsidRPr="00994C05" w:rsidRDefault="00285F02" w:rsidP="00994C05">
            <w:pPr>
              <w:pStyle w:val="TableParagraph"/>
              <w:spacing w:line="240" w:lineRule="auto"/>
              <w:ind w:right="53"/>
              <w:rPr>
                <w:rFonts w:ascii="Agency FB" w:hAnsi="Agency FB"/>
                <w:sz w:val="24"/>
                <w:szCs w:val="24"/>
              </w:rPr>
            </w:pPr>
            <w:r w:rsidRPr="00994C05">
              <w:rPr>
                <w:rFonts w:ascii="Agency FB" w:hAnsi="Agency FB"/>
                <w:w w:val="95"/>
                <w:sz w:val="24"/>
                <w:szCs w:val="24"/>
              </w:rPr>
              <w:t>-,175</w:t>
            </w:r>
          </w:p>
        </w:tc>
        <w:tc>
          <w:tcPr>
            <w:tcW w:w="567" w:type="dxa"/>
          </w:tcPr>
          <w:p w14:paraId="37D03B8C" w14:textId="77777777" w:rsidR="00CF0163" w:rsidRPr="00994C05" w:rsidRDefault="00285F02" w:rsidP="00994C05">
            <w:pPr>
              <w:pStyle w:val="TableParagraph"/>
              <w:spacing w:line="240" w:lineRule="auto"/>
              <w:ind w:right="54"/>
              <w:rPr>
                <w:rFonts w:ascii="Agency FB" w:hAnsi="Agency FB"/>
                <w:sz w:val="24"/>
                <w:szCs w:val="24"/>
              </w:rPr>
            </w:pPr>
            <w:r w:rsidRPr="00994C05">
              <w:rPr>
                <w:rFonts w:ascii="Agency FB" w:hAnsi="Agency FB"/>
                <w:w w:val="95"/>
                <w:sz w:val="24"/>
                <w:szCs w:val="24"/>
              </w:rPr>
              <w:t>,026</w:t>
            </w:r>
          </w:p>
        </w:tc>
        <w:tc>
          <w:tcPr>
            <w:tcW w:w="567" w:type="dxa"/>
          </w:tcPr>
          <w:p w14:paraId="4A8949EB" w14:textId="77777777" w:rsidR="00CF0163" w:rsidRPr="00994C05" w:rsidRDefault="00285F02" w:rsidP="00994C05">
            <w:pPr>
              <w:pStyle w:val="TableParagraph"/>
              <w:spacing w:line="240" w:lineRule="auto"/>
              <w:ind w:right="58"/>
              <w:rPr>
                <w:rFonts w:ascii="Agency FB" w:hAnsi="Agency FB"/>
                <w:sz w:val="24"/>
                <w:szCs w:val="24"/>
              </w:rPr>
            </w:pPr>
            <w:r w:rsidRPr="00994C05">
              <w:rPr>
                <w:rFonts w:ascii="Agency FB" w:hAnsi="Agency FB"/>
                <w:w w:val="95"/>
                <w:sz w:val="24"/>
                <w:szCs w:val="24"/>
              </w:rPr>
              <w:t>-,254</w:t>
            </w:r>
          </w:p>
        </w:tc>
        <w:tc>
          <w:tcPr>
            <w:tcW w:w="567" w:type="dxa"/>
          </w:tcPr>
          <w:p w14:paraId="0FE590F8" w14:textId="77777777" w:rsidR="00CF0163" w:rsidRPr="00994C05" w:rsidRDefault="00285F02" w:rsidP="00994C05">
            <w:pPr>
              <w:pStyle w:val="TableParagraph"/>
              <w:spacing w:line="240" w:lineRule="auto"/>
              <w:ind w:right="56"/>
              <w:rPr>
                <w:rFonts w:ascii="Agency FB" w:hAnsi="Agency FB"/>
                <w:sz w:val="24"/>
                <w:szCs w:val="24"/>
              </w:rPr>
            </w:pPr>
            <w:r w:rsidRPr="00994C05">
              <w:rPr>
                <w:rFonts w:ascii="Agency FB" w:hAnsi="Agency FB"/>
                <w:w w:val="95"/>
                <w:sz w:val="24"/>
                <w:szCs w:val="24"/>
              </w:rPr>
              <w:t>,590</w:t>
            </w:r>
          </w:p>
        </w:tc>
      </w:tr>
      <w:tr w:rsidR="00DB7EF4" w:rsidRPr="00994C05" w14:paraId="3D45054B" w14:textId="77777777" w:rsidTr="00DB7EF4">
        <w:trPr>
          <w:trHeight w:val="321"/>
        </w:trPr>
        <w:tc>
          <w:tcPr>
            <w:tcW w:w="708" w:type="dxa"/>
            <w:vMerge/>
            <w:tcBorders>
              <w:top w:val="nil"/>
            </w:tcBorders>
          </w:tcPr>
          <w:p w14:paraId="4A0666ED" w14:textId="77777777" w:rsidR="00CF0163" w:rsidRPr="00994C05" w:rsidRDefault="00CF0163" w:rsidP="00994C05">
            <w:pPr>
              <w:rPr>
                <w:rFonts w:ascii="Agency FB" w:hAnsi="Agency FB"/>
                <w:sz w:val="24"/>
                <w:szCs w:val="24"/>
              </w:rPr>
            </w:pPr>
          </w:p>
        </w:tc>
        <w:tc>
          <w:tcPr>
            <w:tcW w:w="284" w:type="dxa"/>
          </w:tcPr>
          <w:p w14:paraId="72A76C89" w14:textId="77777777" w:rsidR="00CF0163" w:rsidRPr="00994C05" w:rsidRDefault="00285F02" w:rsidP="00994C05">
            <w:pPr>
              <w:pStyle w:val="TableParagraph"/>
              <w:spacing w:line="240" w:lineRule="auto"/>
              <w:ind w:left="59"/>
              <w:jc w:val="left"/>
              <w:rPr>
                <w:rFonts w:ascii="Agency FB" w:hAnsi="Agency FB"/>
                <w:sz w:val="24"/>
                <w:szCs w:val="24"/>
              </w:rPr>
            </w:pPr>
            <w:r w:rsidRPr="00994C05">
              <w:rPr>
                <w:rFonts w:ascii="Agency FB" w:hAnsi="Agency FB"/>
                <w:w w:val="99"/>
                <w:sz w:val="24"/>
                <w:szCs w:val="24"/>
              </w:rPr>
              <w:t>9</w:t>
            </w:r>
          </w:p>
        </w:tc>
        <w:tc>
          <w:tcPr>
            <w:tcW w:w="850" w:type="dxa"/>
          </w:tcPr>
          <w:p w14:paraId="1BFBA6D4"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sz w:val="24"/>
                <w:szCs w:val="24"/>
              </w:rPr>
              <w:t>59,890</w:t>
            </w:r>
          </w:p>
        </w:tc>
        <w:tc>
          <w:tcPr>
            <w:tcW w:w="851" w:type="dxa"/>
          </w:tcPr>
          <w:p w14:paraId="203BCB97" w14:textId="77777777" w:rsidR="00CF0163" w:rsidRPr="00994C05" w:rsidRDefault="00285F02" w:rsidP="00994C05">
            <w:pPr>
              <w:pStyle w:val="TableParagraph"/>
              <w:spacing w:line="240" w:lineRule="auto"/>
              <w:ind w:right="55"/>
              <w:rPr>
                <w:rFonts w:ascii="Agency FB" w:hAnsi="Agency FB"/>
                <w:sz w:val="24"/>
                <w:szCs w:val="24"/>
              </w:rPr>
            </w:pPr>
            <w:r w:rsidRPr="00994C05">
              <w:rPr>
                <w:rFonts w:ascii="Agency FB" w:hAnsi="Agency FB"/>
                <w:w w:val="95"/>
                <w:sz w:val="24"/>
                <w:szCs w:val="24"/>
              </w:rPr>
              <w:t>2,934</w:t>
            </w:r>
          </w:p>
        </w:tc>
        <w:tc>
          <w:tcPr>
            <w:tcW w:w="567" w:type="dxa"/>
          </w:tcPr>
          <w:p w14:paraId="30FE18A7" w14:textId="77777777" w:rsidR="00CF0163" w:rsidRPr="00994C05" w:rsidRDefault="00285F02" w:rsidP="00994C05">
            <w:pPr>
              <w:pStyle w:val="TableParagraph"/>
              <w:spacing w:line="240" w:lineRule="auto"/>
              <w:ind w:right="53"/>
              <w:rPr>
                <w:rFonts w:ascii="Agency FB" w:hAnsi="Agency FB"/>
                <w:sz w:val="24"/>
                <w:szCs w:val="24"/>
              </w:rPr>
            </w:pPr>
            <w:r w:rsidRPr="00994C05">
              <w:rPr>
                <w:rFonts w:ascii="Agency FB" w:hAnsi="Agency FB"/>
                <w:w w:val="95"/>
                <w:sz w:val="24"/>
                <w:szCs w:val="24"/>
              </w:rPr>
              <w:t>-,175</w:t>
            </w:r>
          </w:p>
        </w:tc>
        <w:tc>
          <w:tcPr>
            <w:tcW w:w="567" w:type="dxa"/>
          </w:tcPr>
          <w:p w14:paraId="1F048C5F" w14:textId="77777777" w:rsidR="00CF0163" w:rsidRPr="00994C05" w:rsidRDefault="00285F02" w:rsidP="00994C05">
            <w:pPr>
              <w:pStyle w:val="TableParagraph"/>
              <w:spacing w:line="240" w:lineRule="auto"/>
              <w:ind w:right="54"/>
              <w:rPr>
                <w:rFonts w:ascii="Agency FB" w:hAnsi="Agency FB"/>
                <w:sz w:val="24"/>
                <w:szCs w:val="24"/>
              </w:rPr>
            </w:pPr>
            <w:r w:rsidRPr="00994C05">
              <w:rPr>
                <w:rFonts w:ascii="Agency FB" w:hAnsi="Agency FB"/>
                <w:w w:val="95"/>
                <w:sz w:val="24"/>
                <w:szCs w:val="24"/>
              </w:rPr>
              <w:t>,026</w:t>
            </w:r>
          </w:p>
        </w:tc>
        <w:tc>
          <w:tcPr>
            <w:tcW w:w="567" w:type="dxa"/>
          </w:tcPr>
          <w:p w14:paraId="0C89D9DA" w14:textId="77777777" w:rsidR="00CF0163" w:rsidRPr="00994C05" w:rsidRDefault="00285F02" w:rsidP="00994C05">
            <w:pPr>
              <w:pStyle w:val="TableParagraph"/>
              <w:spacing w:line="240" w:lineRule="auto"/>
              <w:ind w:right="58"/>
              <w:rPr>
                <w:rFonts w:ascii="Agency FB" w:hAnsi="Agency FB"/>
                <w:sz w:val="24"/>
                <w:szCs w:val="24"/>
              </w:rPr>
            </w:pPr>
            <w:r w:rsidRPr="00994C05">
              <w:rPr>
                <w:rFonts w:ascii="Agency FB" w:hAnsi="Agency FB"/>
                <w:w w:val="95"/>
                <w:sz w:val="24"/>
                <w:szCs w:val="24"/>
              </w:rPr>
              <w:t>-,254</w:t>
            </w:r>
          </w:p>
        </w:tc>
        <w:tc>
          <w:tcPr>
            <w:tcW w:w="567" w:type="dxa"/>
          </w:tcPr>
          <w:p w14:paraId="1F7742A9" w14:textId="77777777" w:rsidR="00CF0163" w:rsidRPr="00994C05" w:rsidRDefault="00285F02" w:rsidP="00994C05">
            <w:pPr>
              <w:pStyle w:val="TableParagraph"/>
              <w:spacing w:line="240" w:lineRule="auto"/>
              <w:ind w:right="56"/>
              <w:rPr>
                <w:rFonts w:ascii="Agency FB" w:hAnsi="Agency FB"/>
                <w:sz w:val="24"/>
                <w:szCs w:val="24"/>
              </w:rPr>
            </w:pPr>
            <w:r w:rsidRPr="00994C05">
              <w:rPr>
                <w:rFonts w:ascii="Agency FB" w:hAnsi="Agency FB"/>
                <w:w w:val="95"/>
                <w:sz w:val="24"/>
                <w:szCs w:val="24"/>
              </w:rPr>
              <w:t>,590</w:t>
            </w:r>
          </w:p>
        </w:tc>
      </w:tr>
    </w:tbl>
    <w:p w14:paraId="2904F2F0" w14:textId="77777777" w:rsidR="00CF0163" w:rsidRPr="00994C05" w:rsidRDefault="00285F02" w:rsidP="00DB7EF4">
      <w:pPr>
        <w:pStyle w:val="BodyText"/>
        <w:ind w:left="643" w:hanging="217"/>
        <w:rPr>
          <w:rFonts w:ascii="Agency FB" w:hAnsi="Agency FB"/>
          <w:sz w:val="24"/>
          <w:szCs w:val="24"/>
        </w:rPr>
      </w:pPr>
      <w:r w:rsidRPr="00994C05">
        <w:rPr>
          <w:rFonts w:ascii="Agency FB" w:hAnsi="Agency FB"/>
          <w:sz w:val="24"/>
          <w:szCs w:val="24"/>
        </w:rPr>
        <w:t>Sumber : Data Diolah, 2020</w:t>
      </w:r>
    </w:p>
    <w:p w14:paraId="08788108" w14:textId="77777777" w:rsidR="00994C05" w:rsidRDefault="00994C05" w:rsidP="00DB7EF4">
      <w:pPr>
        <w:pStyle w:val="BodyText"/>
        <w:spacing w:line="276" w:lineRule="auto"/>
        <w:ind w:right="1255"/>
        <w:jc w:val="both"/>
        <w:rPr>
          <w:rFonts w:ascii="Agency FB" w:hAnsi="Agency FB"/>
          <w:sz w:val="24"/>
          <w:szCs w:val="24"/>
        </w:rPr>
        <w:sectPr w:rsidR="00994C05" w:rsidSect="00BB3629">
          <w:type w:val="continuous"/>
          <w:pgSz w:w="11910" w:h="16840"/>
          <w:pgMar w:top="980" w:right="440" w:bottom="280" w:left="1680" w:header="761" w:footer="0" w:gutter="0"/>
          <w:cols w:space="720"/>
        </w:sectPr>
      </w:pPr>
    </w:p>
    <w:p w14:paraId="42527205" w14:textId="77E261A2" w:rsidR="00CF0163" w:rsidRPr="006476E8" w:rsidRDefault="00285F02" w:rsidP="00DB7EF4">
      <w:pPr>
        <w:pStyle w:val="BodyText"/>
        <w:spacing w:line="276" w:lineRule="auto"/>
        <w:ind w:left="426" w:firstLine="425"/>
        <w:jc w:val="both"/>
        <w:rPr>
          <w:rFonts w:ascii="Agency FB" w:hAnsi="Agency FB"/>
          <w:sz w:val="24"/>
          <w:szCs w:val="24"/>
          <w:lang w:val="en-US"/>
        </w:rPr>
      </w:pPr>
      <w:r w:rsidRPr="006476E8">
        <w:rPr>
          <w:rFonts w:ascii="Agency FB" w:hAnsi="Agency FB"/>
          <w:sz w:val="24"/>
          <w:szCs w:val="24"/>
        </w:rPr>
        <w:lastRenderedPageBreak/>
        <w:t>Berdasarkan tabel 4.</w:t>
      </w:r>
      <w:r w:rsidR="00661F86">
        <w:rPr>
          <w:rFonts w:ascii="Agency FB" w:hAnsi="Agency FB"/>
          <w:sz w:val="24"/>
          <w:szCs w:val="24"/>
          <w:lang w:val="en-US"/>
        </w:rPr>
        <w:t>2</w:t>
      </w:r>
      <w:r w:rsidRPr="006476E8">
        <w:rPr>
          <w:rFonts w:ascii="Agency FB" w:hAnsi="Agency FB"/>
          <w:sz w:val="24"/>
          <w:szCs w:val="24"/>
        </w:rPr>
        <w:t xml:space="preserve"> pengujian pada block 1/ step 1 seperti pada tabel di atas dengan memasukkan seluruh prediktor (Ukuran Perusahaan, Profitabilitas, Likuiditas, Solvabilitas) diperoleh nilai -2 log likehood </w:t>
      </w:r>
      <w:r w:rsidRPr="006476E8">
        <w:rPr>
          <w:rFonts w:ascii="Agency FB" w:hAnsi="Agency FB"/>
          <w:sz w:val="24"/>
          <w:szCs w:val="24"/>
        </w:rPr>
        <w:lastRenderedPageBreak/>
        <w:t>mengalami penurunan menja</w:t>
      </w:r>
      <w:r w:rsidR="00306A70" w:rsidRPr="006476E8">
        <w:rPr>
          <w:rFonts w:ascii="Agency FB" w:hAnsi="Agency FB"/>
          <w:sz w:val="24"/>
          <w:szCs w:val="24"/>
          <w:lang w:val="en-US"/>
        </w:rPr>
        <w:t>di</w:t>
      </w:r>
    </w:p>
    <w:p w14:paraId="6FECFFAE" w14:textId="77777777" w:rsidR="00CF0163" w:rsidRPr="006476E8" w:rsidRDefault="00285F02" w:rsidP="00994C05">
      <w:pPr>
        <w:pStyle w:val="BodyText"/>
        <w:spacing w:line="276" w:lineRule="auto"/>
        <w:rPr>
          <w:rFonts w:ascii="Agency FB" w:hAnsi="Agency FB"/>
          <w:sz w:val="24"/>
          <w:szCs w:val="24"/>
        </w:rPr>
      </w:pPr>
      <w:r w:rsidRPr="006476E8">
        <w:rPr>
          <w:rFonts w:ascii="Agency FB" w:hAnsi="Agency FB"/>
          <w:sz w:val="24"/>
          <w:szCs w:val="24"/>
        </w:rPr>
        <w:t>59,890. Berikut tabel perbandingan nilai -2 log likehood awal dengan -2 log likehood akhir.</w:t>
      </w:r>
    </w:p>
    <w:p w14:paraId="5D6B29A8" w14:textId="77777777" w:rsidR="00994C05" w:rsidRDefault="00994C05" w:rsidP="002E1391">
      <w:pPr>
        <w:pStyle w:val="BodyText"/>
        <w:spacing w:line="276" w:lineRule="auto"/>
        <w:ind w:left="621" w:right="1290"/>
        <w:jc w:val="center"/>
        <w:rPr>
          <w:rFonts w:ascii="Agency FB" w:hAnsi="Agency FB"/>
          <w:sz w:val="24"/>
          <w:szCs w:val="24"/>
        </w:rPr>
        <w:sectPr w:rsidR="00994C05" w:rsidSect="00994C05">
          <w:type w:val="continuous"/>
          <w:pgSz w:w="11910" w:h="16840"/>
          <w:pgMar w:top="980" w:right="440" w:bottom="280" w:left="1680" w:header="761" w:footer="0" w:gutter="0"/>
          <w:cols w:num="2" w:space="720"/>
        </w:sectPr>
      </w:pPr>
    </w:p>
    <w:p w14:paraId="7219BC8E" w14:textId="6B1D8A85" w:rsidR="00CF0163" w:rsidRPr="00661F86" w:rsidRDefault="00994C05" w:rsidP="002E4C6F">
      <w:pPr>
        <w:pStyle w:val="BodyText"/>
        <w:ind w:left="621" w:right="1290"/>
        <w:rPr>
          <w:rFonts w:ascii="Agency FB" w:hAnsi="Agency FB"/>
          <w:sz w:val="24"/>
          <w:szCs w:val="24"/>
          <w:lang w:val="en-US"/>
        </w:rPr>
      </w:pPr>
      <w:r>
        <w:rPr>
          <w:rFonts w:ascii="Agency FB" w:hAnsi="Agency FB"/>
          <w:sz w:val="24"/>
          <w:szCs w:val="24"/>
          <w:lang w:val="en-US"/>
        </w:rPr>
        <w:lastRenderedPageBreak/>
        <w:t xml:space="preserve">                              </w:t>
      </w:r>
      <w:r w:rsidR="00285F02" w:rsidRPr="006476E8">
        <w:rPr>
          <w:rFonts w:ascii="Agency FB" w:hAnsi="Agency FB"/>
          <w:sz w:val="24"/>
          <w:szCs w:val="24"/>
        </w:rPr>
        <w:t>Tabel 4.</w:t>
      </w:r>
      <w:r w:rsidR="00661F86">
        <w:rPr>
          <w:rFonts w:ascii="Agency FB" w:hAnsi="Agency FB"/>
          <w:sz w:val="24"/>
          <w:szCs w:val="24"/>
          <w:lang w:val="en-US"/>
        </w:rPr>
        <w:t>3</w:t>
      </w:r>
    </w:p>
    <w:p w14:paraId="7549960E" w14:textId="68297F28" w:rsidR="00CF0163" w:rsidRPr="006476E8" w:rsidRDefault="00285F02" w:rsidP="002E4C6F">
      <w:pPr>
        <w:pStyle w:val="BodyText"/>
        <w:ind w:left="673" w:right="1290"/>
        <w:rPr>
          <w:rFonts w:ascii="Agency FB" w:hAnsi="Agency FB"/>
          <w:sz w:val="24"/>
          <w:szCs w:val="24"/>
        </w:rPr>
      </w:pPr>
      <w:r w:rsidRPr="006476E8">
        <w:rPr>
          <w:rFonts w:ascii="Agency FB" w:hAnsi="Agency FB"/>
          <w:sz w:val="24"/>
          <w:szCs w:val="24"/>
        </w:rPr>
        <w:t>Perbandingan Nilai -2LL Awal dengan -2LL Akhir</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418"/>
        <w:gridCol w:w="1275"/>
      </w:tblGrid>
      <w:tr w:rsidR="00CF0163" w14:paraId="111DAAC1" w14:textId="77777777" w:rsidTr="00DB7EF4">
        <w:trPr>
          <w:trHeight w:val="505"/>
        </w:trPr>
        <w:tc>
          <w:tcPr>
            <w:tcW w:w="1417" w:type="dxa"/>
          </w:tcPr>
          <w:p w14:paraId="230E9797" w14:textId="77777777" w:rsidR="00CF0163" w:rsidRPr="00F502ED" w:rsidRDefault="00285F02" w:rsidP="002E4C6F">
            <w:pPr>
              <w:pStyle w:val="TableParagraph"/>
              <w:spacing w:line="240" w:lineRule="auto"/>
              <w:jc w:val="center"/>
              <w:rPr>
                <w:rFonts w:ascii="Agency FB" w:hAnsi="Agency FB"/>
                <w:sz w:val="24"/>
                <w:szCs w:val="24"/>
              </w:rPr>
            </w:pPr>
            <w:r w:rsidRPr="00F502ED">
              <w:rPr>
                <w:rFonts w:ascii="Agency FB" w:hAnsi="Agency FB"/>
                <w:i/>
                <w:sz w:val="24"/>
                <w:szCs w:val="24"/>
              </w:rPr>
              <w:t xml:space="preserve">Blok Number </w:t>
            </w:r>
            <w:r w:rsidRPr="00F502ED">
              <w:rPr>
                <w:rFonts w:ascii="Agency FB" w:hAnsi="Agency FB"/>
                <w:sz w:val="24"/>
                <w:szCs w:val="24"/>
              </w:rPr>
              <w:t>= 0</w:t>
            </w:r>
          </w:p>
        </w:tc>
        <w:tc>
          <w:tcPr>
            <w:tcW w:w="1418" w:type="dxa"/>
          </w:tcPr>
          <w:p w14:paraId="01DA431E" w14:textId="77777777" w:rsidR="00CF0163" w:rsidRPr="00F502ED" w:rsidRDefault="00285F02" w:rsidP="002E4C6F">
            <w:pPr>
              <w:pStyle w:val="TableParagraph"/>
              <w:spacing w:line="240" w:lineRule="auto"/>
              <w:jc w:val="left"/>
              <w:rPr>
                <w:rFonts w:ascii="Agency FB" w:hAnsi="Agency FB"/>
                <w:sz w:val="24"/>
                <w:szCs w:val="24"/>
              </w:rPr>
            </w:pPr>
            <w:r w:rsidRPr="00F502ED">
              <w:rPr>
                <w:rFonts w:ascii="Agency FB" w:hAnsi="Agency FB"/>
                <w:i/>
                <w:sz w:val="24"/>
                <w:szCs w:val="24"/>
              </w:rPr>
              <w:t xml:space="preserve">Block Number </w:t>
            </w:r>
            <w:r w:rsidRPr="00F502ED">
              <w:rPr>
                <w:rFonts w:ascii="Agency FB" w:hAnsi="Agency FB"/>
                <w:sz w:val="24"/>
                <w:szCs w:val="24"/>
              </w:rPr>
              <w:t>= 1</w:t>
            </w:r>
          </w:p>
        </w:tc>
        <w:tc>
          <w:tcPr>
            <w:tcW w:w="1275" w:type="dxa"/>
          </w:tcPr>
          <w:p w14:paraId="2D4D7F69" w14:textId="77777777" w:rsidR="00CF0163" w:rsidRPr="00F502ED" w:rsidRDefault="00285F02" w:rsidP="002E4C6F">
            <w:pPr>
              <w:pStyle w:val="TableParagraph"/>
              <w:spacing w:line="240" w:lineRule="auto"/>
              <w:jc w:val="center"/>
              <w:rPr>
                <w:rFonts w:ascii="Agency FB" w:hAnsi="Agency FB"/>
                <w:sz w:val="24"/>
                <w:szCs w:val="24"/>
              </w:rPr>
            </w:pPr>
            <w:r w:rsidRPr="00F502ED">
              <w:rPr>
                <w:rFonts w:ascii="Agency FB" w:hAnsi="Agency FB"/>
                <w:sz w:val="24"/>
                <w:szCs w:val="24"/>
              </w:rPr>
              <w:t>Penurunan/Kenaikan</w:t>
            </w:r>
          </w:p>
        </w:tc>
      </w:tr>
      <w:tr w:rsidR="00CF0163" w14:paraId="55AA0E92" w14:textId="77777777" w:rsidTr="00DB7EF4">
        <w:trPr>
          <w:trHeight w:val="281"/>
        </w:trPr>
        <w:tc>
          <w:tcPr>
            <w:tcW w:w="1417" w:type="dxa"/>
          </w:tcPr>
          <w:p w14:paraId="3A2C5CCB" w14:textId="77777777" w:rsidR="00CF0163" w:rsidRPr="00F502ED" w:rsidRDefault="00285F02" w:rsidP="002E4C6F">
            <w:pPr>
              <w:pStyle w:val="TableParagraph"/>
              <w:spacing w:line="240" w:lineRule="auto"/>
              <w:jc w:val="center"/>
              <w:rPr>
                <w:rFonts w:ascii="Agency FB" w:hAnsi="Agency FB"/>
                <w:sz w:val="24"/>
                <w:szCs w:val="24"/>
              </w:rPr>
            </w:pPr>
            <w:r w:rsidRPr="00F502ED">
              <w:rPr>
                <w:rFonts w:ascii="Agency FB" w:hAnsi="Agency FB"/>
                <w:sz w:val="24"/>
                <w:szCs w:val="24"/>
              </w:rPr>
              <w:t>66,043</w:t>
            </w:r>
          </w:p>
        </w:tc>
        <w:tc>
          <w:tcPr>
            <w:tcW w:w="1418" w:type="dxa"/>
          </w:tcPr>
          <w:p w14:paraId="52F0B7CE" w14:textId="490626F2" w:rsidR="00DB7EF4" w:rsidRPr="00F502ED" w:rsidRDefault="00285F02" w:rsidP="00DB7EF4">
            <w:pPr>
              <w:pStyle w:val="TableParagraph"/>
              <w:spacing w:line="240" w:lineRule="auto"/>
              <w:jc w:val="center"/>
              <w:rPr>
                <w:rFonts w:ascii="Agency FB" w:hAnsi="Agency FB"/>
                <w:sz w:val="24"/>
                <w:szCs w:val="24"/>
              </w:rPr>
            </w:pPr>
            <w:r w:rsidRPr="00F502ED">
              <w:rPr>
                <w:rFonts w:ascii="Agency FB" w:hAnsi="Agency FB"/>
                <w:sz w:val="24"/>
                <w:szCs w:val="24"/>
              </w:rPr>
              <w:t>59,890</w:t>
            </w:r>
          </w:p>
        </w:tc>
        <w:tc>
          <w:tcPr>
            <w:tcW w:w="1275" w:type="dxa"/>
          </w:tcPr>
          <w:p w14:paraId="77C82E6D" w14:textId="3A3EC605" w:rsidR="00DB7EF4" w:rsidRPr="00F502ED" w:rsidRDefault="00285F02" w:rsidP="00DB7EF4">
            <w:pPr>
              <w:pStyle w:val="TableParagraph"/>
              <w:spacing w:line="240" w:lineRule="auto"/>
              <w:jc w:val="center"/>
              <w:rPr>
                <w:rFonts w:ascii="Agency FB" w:hAnsi="Agency FB"/>
                <w:sz w:val="24"/>
                <w:szCs w:val="24"/>
              </w:rPr>
            </w:pPr>
            <w:r w:rsidRPr="00F502ED">
              <w:rPr>
                <w:rFonts w:ascii="Agency FB" w:hAnsi="Agency FB"/>
                <w:sz w:val="24"/>
                <w:szCs w:val="24"/>
              </w:rPr>
              <w:t>Penurunan</w:t>
            </w:r>
          </w:p>
        </w:tc>
      </w:tr>
    </w:tbl>
    <w:p w14:paraId="77FDE45B" w14:textId="38A8A404" w:rsidR="00CF0163" w:rsidRPr="00F502ED" w:rsidRDefault="00DB7EF4" w:rsidP="002E4C6F">
      <w:pPr>
        <w:pStyle w:val="BodyText"/>
        <w:rPr>
          <w:rFonts w:ascii="Agency FB" w:hAnsi="Agency FB"/>
          <w:sz w:val="24"/>
          <w:szCs w:val="24"/>
        </w:rPr>
      </w:pPr>
      <w:r>
        <w:rPr>
          <w:rFonts w:ascii="Agency FB" w:hAnsi="Agency FB"/>
          <w:sz w:val="24"/>
          <w:szCs w:val="24"/>
          <w:lang w:val="en-US"/>
        </w:rPr>
        <w:t xml:space="preserve">         </w:t>
      </w:r>
      <w:r w:rsidR="00285F02" w:rsidRPr="00F502ED">
        <w:rPr>
          <w:rFonts w:ascii="Agency FB" w:hAnsi="Agency FB"/>
          <w:sz w:val="24"/>
          <w:szCs w:val="24"/>
        </w:rPr>
        <w:t>Sumber : Data Diolah, 2020</w:t>
      </w:r>
    </w:p>
    <w:p w14:paraId="513A9B4A" w14:textId="77777777" w:rsidR="002E4C6F" w:rsidRDefault="002E4C6F" w:rsidP="00DB7EF4">
      <w:pPr>
        <w:pStyle w:val="BodyText"/>
        <w:ind w:right="1254"/>
        <w:jc w:val="both"/>
        <w:rPr>
          <w:rFonts w:ascii="Agency FB" w:hAnsi="Agency FB"/>
          <w:sz w:val="24"/>
          <w:szCs w:val="24"/>
        </w:rPr>
        <w:sectPr w:rsidR="002E4C6F" w:rsidSect="00BB3629">
          <w:type w:val="continuous"/>
          <w:pgSz w:w="11910" w:h="16840"/>
          <w:pgMar w:top="980" w:right="440" w:bottom="280" w:left="1680" w:header="761" w:footer="0" w:gutter="0"/>
          <w:cols w:space="720"/>
        </w:sectPr>
      </w:pPr>
    </w:p>
    <w:p w14:paraId="2BB63642" w14:textId="21034452" w:rsidR="00CF0163" w:rsidRPr="00F502ED" w:rsidRDefault="00285F02" w:rsidP="002E4C6F">
      <w:pPr>
        <w:pStyle w:val="BodyText"/>
        <w:ind w:left="284" w:firstLine="709"/>
        <w:jc w:val="both"/>
        <w:rPr>
          <w:rFonts w:ascii="Agency FB" w:hAnsi="Agency FB"/>
          <w:sz w:val="24"/>
          <w:szCs w:val="24"/>
        </w:rPr>
      </w:pPr>
      <w:r w:rsidRPr="00F502ED">
        <w:rPr>
          <w:rFonts w:ascii="Agency FB" w:hAnsi="Agency FB"/>
          <w:sz w:val="24"/>
          <w:szCs w:val="24"/>
        </w:rPr>
        <w:lastRenderedPageBreak/>
        <w:t>Berdasarkan tabel 4.</w:t>
      </w:r>
      <w:r w:rsidR="00661F86">
        <w:rPr>
          <w:rFonts w:ascii="Agency FB" w:hAnsi="Agency FB"/>
          <w:sz w:val="24"/>
          <w:szCs w:val="24"/>
          <w:lang w:val="en-US"/>
        </w:rPr>
        <w:t>3</w:t>
      </w:r>
      <w:r w:rsidRPr="00F502ED">
        <w:rPr>
          <w:rFonts w:ascii="Agency FB" w:hAnsi="Agency FB"/>
          <w:sz w:val="24"/>
          <w:szCs w:val="24"/>
        </w:rPr>
        <w:t xml:space="preserve"> dapat diketahui -2 log  likelihood awal pada blok number = 0 yaitu model hanya memasukkan konstanta memperoleh nilai sebesar 66,043. Kemudian tabel selanjutnya dapat dilihat -2LL </w:t>
      </w:r>
      <w:r w:rsidRPr="00F502ED">
        <w:rPr>
          <w:rFonts w:ascii="Agency FB" w:hAnsi="Agency FB"/>
          <w:sz w:val="24"/>
          <w:szCs w:val="24"/>
        </w:rPr>
        <w:lastRenderedPageBreak/>
        <w:t>akhir dengan  block number  = 1  nilai -2 log likelihood mengalami perubahan setelah masuknya beberapa variabel independen pada model penelitian, sehingga nilai -2LL akhir menunjukkan nilai</w:t>
      </w:r>
      <w:r w:rsidRPr="00F502ED">
        <w:rPr>
          <w:rFonts w:ascii="Agency FB" w:hAnsi="Agency FB"/>
          <w:spacing w:val="-6"/>
          <w:sz w:val="24"/>
          <w:szCs w:val="24"/>
        </w:rPr>
        <w:t xml:space="preserve"> </w:t>
      </w:r>
      <w:r w:rsidRPr="00F502ED">
        <w:rPr>
          <w:rFonts w:ascii="Agency FB" w:hAnsi="Agency FB"/>
          <w:sz w:val="24"/>
          <w:szCs w:val="24"/>
        </w:rPr>
        <w:t>59,890.</w:t>
      </w:r>
    </w:p>
    <w:p w14:paraId="084C4C76" w14:textId="09A874A9" w:rsidR="00680CD9" w:rsidRDefault="00285F02" w:rsidP="002E4C6F">
      <w:pPr>
        <w:pStyle w:val="BodyText"/>
        <w:spacing w:before="1"/>
        <w:ind w:left="284" w:firstLine="709"/>
        <w:jc w:val="both"/>
        <w:rPr>
          <w:rFonts w:ascii="Agency FB" w:hAnsi="Agency FB"/>
          <w:sz w:val="24"/>
          <w:szCs w:val="24"/>
        </w:rPr>
      </w:pPr>
      <w:r w:rsidRPr="00F502ED">
        <w:rPr>
          <w:rFonts w:ascii="Agency FB" w:hAnsi="Agency FB"/>
          <w:sz w:val="24"/>
          <w:szCs w:val="24"/>
        </w:rPr>
        <w:lastRenderedPageBreak/>
        <w:t xml:space="preserve">Dengan demikian diperoleh penurunan nilai -2 log likehood, penurunan yang besar ini memungkinkan diperolehnya </w:t>
      </w:r>
      <w:r w:rsidRPr="00F502ED">
        <w:rPr>
          <w:rFonts w:ascii="Agency FB" w:hAnsi="Agency FB"/>
          <w:i/>
          <w:sz w:val="24"/>
          <w:szCs w:val="24"/>
        </w:rPr>
        <w:t xml:space="preserve">overall fit model </w:t>
      </w:r>
      <w:r w:rsidRPr="00F502ED">
        <w:rPr>
          <w:rFonts w:ascii="Agency FB" w:hAnsi="Agency FB"/>
          <w:sz w:val="24"/>
          <w:szCs w:val="24"/>
        </w:rPr>
        <w:t xml:space="preserve">serta model dengan empat prediktor juga menunjukkan model yang baik. Hal ini berarti bahwa penggunaan dengan konstanta dengan empat variabel, keduanya menunjukkan sebagai model yang mampu menjelaskan pengaruhnya terhadap pengeluaran opini audit </w:t>
      </w:r>
      <w:r w:rsidRPr="00F502ED">
        <w:rPr>
          <w:rFonts w:ascii="Agency FB" w:hAnsi="Agency FB"/>
          <w:i/>
          <w:sz w:val="24"/>
          <w:szCs w:val="24"/>
        </w:rPr>
        <w:t>going concern</w:t>
      </w:r>
      <w:r w:rsidRPr="00F502ED">
        <w:rPr>
          <w:rFonts w:ascii="Agency FB" w:hAnsi="Agency FB"/>
          <w:sz w:val="24"/>
          <w:szCs w:val="24"/>
        </w:rPr>
        <w:t xml:space="preserve">. Bukti bahwa penurunan nilai -2 log likehood merupakan pengujian yang mengarah pada bentuk model yang fit dapat dilihat dari nilai </w:t>
      </w:r>
      <w:r w:rsidRPr="00F502ED">
        <w:rPr>
          <w:rFonts w:ascii="Agency FB" w:hAnsi="Agency FB"/>
          <w:i/>
          <w:sz w:val="24"/>
          <w:szCs w:val="24"/>
        </w:rPr>
        <w:t xml:space="preserve">chi-square </w:t>
      </w:r>
      <w:r w:rsidRPr="00F502ED">
        <w:rPr>
          <w:rFonts w:ascii="Agency FB" w:hAnsi="Agency FB"/>
          <w:sz w:val="24"/>
          <w:szCs w:val="24"/>
        </w:rPr>
        <w:t xml:space="preserve">pada </w:t>
      </w:r>
      <w:r w:rsidRPr="00F502ED">
        <w:rPr>
          <w:rFonts w:ascii="Agency FB" w:hAnsi="Agency FB"/>
          <w:i/>
          <w:sz w:val="24"/>
          <w:szCs w:val="24"/>
        </w:rPr>
        <w:t>omnibus test of model</w:t>
      </w:r>
      <w:r w:rsidRPr="00F502ED">
        <w:rPr>
          <w:rFonts w:ascii="Agency FB" w:hAnsi="Agency FB"/>
          <w:i/>
          <w:spacing w:val="-7"/>
          <w:sz w:val="24"/>
          <w:szCs w:val="24"/>
        </w:rPr>
        <w:t xml:space="preserve"> </w:t>
      </w:r>
      <w:r w:rsidRPr="00F502ED">
        <w:rPr>
          <w:rFonts w:ascii="Agency FB" w:hAnsi="Agency FB"/>
          <w:i/>
          <w:sz w:val="24"/>
          <w:szCs w:val="24"/>
        </w:rPr>
        <w:t>coefficient</w:t>
      </w:r>
      <w:r w:rsidRPr="00F502ED">
        <w:rPr>
          <w:rFonts w:ascii="Agency FB" w:hAnsi="Agency FB"/>
          <w:sz w:val="24"/>
          <w:szCs w:val="24"/>
        </w:rPr>
        <w:t>.</w:t>
      </w:r>
    </w:p>
    <w:p w14:paraId="1E902AA6" w14:textId="77777777" w:rsidR="002E4C6F" w:rsidRPr="00F502ED" w:rsidRDefault="002E4C6F" w:rsidP="002E4C6F">
      <w:pPr>
        <w:pStyle w:val="BodyText"/>
        <w:spacing w:before="1"/>
        <w:ind w:left="284" w:firstLine="709"/>
        <w:jc w:val="both"/>
        <w:rPr>
          <w:rFonts w:ascii="Agency FB" w:hAnsi="Agency FB"/>
          <w:sz w:val="24"/>
          <w:szCs w:val="24"/>
        </w:rPr>
      </w:pPr>
    </w:p>
    <w:p w14:paraId="37939C14" w14:textId="57839FED" w:rsidR="00CF0163" w:rsidRPr="00F502ED" w:rsidRDefault="00680CD9" w:rsidP="002E4C6F">
      <w:pPr>
        <w:pStyle w:val="ListParagraph"/>
        <w:numPr>
          <w:ilvl w:val="3"/>
          <w:numId w:val="5"/>
        </w:numPr>
        <w:tabs>
          <w:tab w:val="left" w:pos="284"/>
        </w:tabs>
        <w:ind w:left="2112" w:hanging="2112"/>
        <w:rPr>
          <w:rFonts w:ascii="Agency FB" w:hAnsi="Agency FB"/>
          <w:sz w:val="24"/>
          <w:szCs w:val="24"/>
        </w:rPr>
      </w:pPr>
      <w:r w:rsidRPr="00F502ED">
        <w:rPr>
          <w:rFonts w:ascii="Agency FB" w:hAnsi="Agency FB"/>
          <w:sz w:val="24"/>
          <w:szCs w:val="24"/>
          <w:lang w:val="en-US"/>
        </w:rPr>
        <w:t xml:space="preserve">Uji </w:t>
      </w:r>
      <w:r w:rsidR="00285F02" w:rsidRPr="00F502ED">
        <w:rPr>
          <w:rFonts w:ascii="Agency FB" w:hAnsi="Agency FB"/>
          <w:sz w:val="24"/>
          <w:szCs w:val="24"/>
        </w:rPr>
        <w:t xml:space="preserve"> Kelayakan Model</w:t>
      </w:r>
      <w:r w:rsidR="00285F02" w:rsidRPr="00F502ED">
        <w:rPr>
          <w:rFonts w:ascii="Agency FB" w:hAnsi="Agency FB"/>
          <w:spacing w:val="-2"/>
          <w:sz w:val="24"/>
          <w:szCs w:val="24"/>
        </w:rPr>
        <w:t xml:space="preserve"> </w:t>
      </w:r>
      <w:r w:rsidR="00285F02" w:rsidRPr="00F502ED">
        <w:rPr>
          <w:rFonts w:ascii="Agency FB" w:hAnsi="Agency FB"/>
          <w:sz w:val="24"/>
          <w:szCs w:val="24"/>
        </w:rPr>
        <w:t>Regresi</w:t>
      </w:r>
    </w:p>
    <w:p w14:paraId="34D76E7A" w14:textId="77777777" w:rsidR="00CF0163" w:rsidRPr="00F502ED" w:rsidRDefault="00285F02" w:rsidP="002E4C6F">
      <w:pPr>
        <w:ind w:left="284" w:firstLine="567"/>
        <w:jc w:val="both"/>
        <w:rPr>
          <w:rFonts w:ascii="Agency FB" w:hAnsi="Agency FB"/>
          <w:sz w:val="24"/>
          <w:szCs w:val="24"/>
        </w:rPr>
      </w:pPr>
      <w:r w:rsidRPr="00F502ED">
        <w:rPr>
          <w:rFonts w:ascii="Agency FB" w:hAnsi="Agency FB"/>
          <w:sz w:val="24"/>
          <w:szCs w:val="24"/>
        </w:rPr>
        <w:t xml:space="preserve">Pengujian kelayakan model regresi logistik dinilai dengan menggunakan </w:t>
      </w:r>
      <w:r w:rsidRPr="00F502ED">
        <w:rPr>
          <w:rFonts w:ascii="Agency FB" w:hAnsi="Agency FB"/>
          <w:i/>
          <w:sz w:val="24"/>
          <w:szCs w:val="24"/>
        </w:rPr>
        <w:t xml:space="preserve">Hosmer and Lemeshow’s Goodness of Fit Test </w:t>
      </w:r>
      <w:r w:rsidRPr="00F502ED">
        <w:rPr>
          <w:rFonts w:ascii="Agency FB" w:hAnsi="Agency FB"/>
          <w:sz w:val="24"/>
          <w:szCs w:val="24"/>
        </w:rPr>
        <w:t xml:space="preserve">yang diukur dengan nilai </w:t>
      </w:r>
      <w:r w:rsidRPr="00F502ED">
        <w:rPr>
          <w:rFonts w:ascii="Agency FB" w:hAnsi="Agency FB"/>
          <w:i/>
          <w:sz w:val="24"/>
          <w:szCs w:val="24"/>
        </w:rPr>
        <w:t>Chi-</w:t>
      </w:r>
      <w:r w:rsidRPr="00F502ED">
        <w:rPr>
          <w:rFonts w:ascii="Agency FB" w:hAnsi="Agency FB"/>
          <w:i/>
          <w:sz w:val="24"/>
          <w:szCs w:val="24"/>
        </w:rPr>
        <w:lastRenderedPageBreak/>
        <w:t xml:space="preserve">square. Hosmer and Lemeshow’s Goodness of Fit Test </w:t>
      </w:r>
      <w:r w:rsidRPr="00F502ED">
        <w:rPr>
          <w:rFonts w:ascii="Agency FB" w:hAnsi="Agency FB"/>
          <w:sz w:val="24"/>
          <w:szCs w:val="24"/>
        </w:rPr>
        <w:t>menguji hipotesis nol bahwa data empiris cocok atau sesuai dengan model (tidak ada perbedaan antara model dengan data sehingga model dapat dikatakan</w:t>
      </w:r>
      <w:r w:rsidRPr="00F502ED">
        <w:rPr>
          <w:rFonts w:ascii="Agency FB" w:hAnsi="Agency FB"/>
          <w:spacing w:val="-14"/>
          <w:sz w:val="24"/>
          <w:szCs w:val="24"/>
        </w:rPr>
        <w:t xml:space="preserve"> </w:t>
      </w:r>
      <w:r w:rsidRPr="00F502ED">
        <w:rPr>
          <w:rFonts w:ascii="Agency FB" w:hAnsi="Agency FB"/>
          <w:sz w:val="24"/>
          <w:szCs w:val="24"/>
        </w:rPr>
        <w:t>fit).</w:t>
      </w:r>
    </w:p>
    <w:p w14:paraId="47B61589" w14:textId="77777777" w:rsidR="00CF0163" w:rsidRPr="00F502ED" w:rsidRDefault="00285F02" w:rsidP="002E4C6F">
      <w:pPr>
        <w:ind w:left="284" w:firstLine="567"/>
        <w:jc w:val="both"/>
        <w:rPr>
          <w:rFonts w:ascii="Agency FB" w:hAnsi="Agency FB"/>
          <w:sz w:val="24"/>
          <w:szCs w:val="24"/>
        </w:rPr>
      </w:pPr>
      <w:r w:rsidRPr="00F502ED">
        <w:rPr>
          <w:rFonts w:ascii="Agency FB" w:hAnsi="Agency FB"/>
          <w:sz w:val="24"/>
          <w:szCs w:val="24"/>
        </w:rPr>
        <w:t xml:space="preserve">Jika nilai statistik </w:t>
      </w:r>
      <w:r w:rsidRPr="00F502ED">
        <w:rPr>
          <w:rFonts w:ascii="Agency FB" w:hAnsi="Agency FB"/>
          <w:i/>
          <w:sz w:val="24"/>
          <w:szCs w:val="24"/>
        </w:rPr>
        <w:t xml:space="preserve">Hosmer and Lemeshow’s Goodness of Fit Test </w:t>
      </w:r>
      <w:r w:rsidRPr="00F502ED">
        <w:rPr>
          <w:rFonts w:ascii="Agency FB" w:hAnsi="Agency FB"/>
          <w:sz w:val="24"/>
          <w:szCs w:val="24"/>
        </w:rPr>
        <w:t xml:space="preserve">sama dengan atau kurang dari 0.05, maka hipotesis nol ditolak yang berarti ada perbedaan signifikan antara model dengan nilai observasinya sehingga </w:t>
      </w:r>
      <w:r w:rsidRPr="00F502ED">
        <w:rPr>
          <w:rFonts w:ascii="Agency FB" w:hAnsi="Agency FB"/>
          <w:i/>
          <w:sz w:val="24"/>
          <w:szCs w:val="24"/>
        </w:rPr>
        <w:t xml:space="preserve">Goodness of Fit Test </w:t>
      </w:r>
      <w:r w:rsidRPr="00F502ED">
        <w:rPr>
          <w:rFonts w:ascii="Agency FB" w:hAnsi="Agency FB"/>
          <w:sz w:val="24"/>
          <w:szCs w:val="24"/>
        </w:rPr>
        <w:t xml:space="preserve">tidak baik karena model tidak dapat memprediksi nilai observasinya. Jika nilai </w:t>
      </w:r>
      <w:r w:rsidRPr="00F502ED">
        <w:rPr>
          <w:rFonts w:ascii="Agency FB" w:hAnsi="Agency FB"/>
          <w:i/>
          <w:sz w:val="24"/>
          <w:szCs w:val="24"/>
        </w:rPr>
        <w:t xml:space="preserve">statistik Hosmer and Lemeshow’s Goodness of Fit Test </w:t>
      </w:r>
      <w:r w:rsidRPr="00F502ED">
        <w:rPr>
          <w:rFonts w:ascii="Agency FB" w:hAnsi="Agency FB"/>
          <w:sz w:val="24"/>
          <w:szCs w:val="24"/>
        </w:rPr>
        <w:t>lebih besar dari 0.05, maka hipotesis nol diterima dan berarti model mampu memprediksi nilai observasinya atau dapat dikatakan model dapat diterima karena cocok dengan data</w:t>
      </w:r>
      <w:r w:rsidRPr="00F502ED">
        <w:rPr>
          <w:rFonts w:ascii="Agency FB" w:hAnsi="Agency FB"/>
          <w:spacing w:val="-9"/>
          <w:sz w:val="24"/>
          <w:szCs w:val="24"/>
        </w:rPr>
        <w:t xml:space="preserve"> </w:t>
      </w:r>
      <w:r w:rsidRPr="00F502ED">
        <w:rPr>
          <w:rFonts w:ascii="Agency FB" w:hAnsi="Agency FB"/>
          <w:sz w:val="24"/>
          <w:szCs w:val="24"/>
        </w:rPr>
        <w:t>observasinya.</w:t>
      </w:r>
    </w:p>
    <w:p w14:paraId="34C481A7" w14:textId="77777777" w:rsidR="002E4C6F" w:rsidRDefault="002E4C6F" w:rsidP="002E1391">
      <w:pPr>
        <w:pStyle w:val="BodyText"/>
        <w:spacing w:before="1" w:line="276" w:lineRule="auto"/>
        <w:ind w:left="621" w:right="1290"/>
        <w:jc w:val="center"/>
        <w:rPr>
          <w:rFonts w:ascii="Agency FB" w:hAnsi="Agency FB"/>
          <w:sz w:val="24"/>
          <w:szCs w:val="24"/>
        </w:rPr>
        <w:sectPr w:rsidR="002E4C6F" w:rsidSect="002E4C6F">
          <w:type w:val="continuous"/>
          <w:pgSz w:w="11910" w:h="16840"/>
          <w:pgMar w:top="980" w:right="440" w:bottom="280" w:left="1680" w:header="761" w:footer="0" w:gutter="0"/>
          <w:cols w:num="2" w:space="720"/>
        </w:sectPr>
      </w:pPr>
    </w:p>
    <w:p w14:paraId="2F651318" w14:textId="3CFB4728" w:rsidR="00CF0163" w:rsidRPr="00661F86" w:rsidRDefault="002E4C6F" w:rsidP="002E4C6F">
      <w:pPr>
        <w:pStyle w:val="BodyText"/>
        <w:spacing w:line="276" w:lineRule="auto"/>
        <w:ind w:left="621" w:right="1290"/>
        <w:rPr>
          <w:rFonts w:ascii="Agency FB" w:hAnsi="Agency FB"/>
          <w:sz w:val="24"/>
          <w:szCs w:val="24"/>
          <w:lang w:val="en-US"/>
        </w:rPr>
      </w:pPr>
      <w:r>
        <w:rPr>
          <w:rFonts w:ascii="Agency FB" w:hAnsi="Agency FB"/>
          <w:sz w:val="24"/>
          <w:szCs w:val="24"/>
          <w:lang w:val="en-US"/>
        </w:rPr>
        <w:lastRenderedPageBreak/>
        <w:t xml:space="preserve">                                </w:t>
      </w:r>
      <w:r w:rsidR="00285F02" w:rsidRPr="002E4C6F">
        <w:rPr>
          <w:rFonts w:ascii="Agency FB" w:hAnsi="Agency FB"/>
          <w:sz w:val="24"/>
          <w:szCs w:val="24"/>
        </w:rPr>
        <w:t>Tabel 4.</w:t>
      </w:r>
      <w:r w:rsidR="00661F86">
        <w:rPr>
          <w:rFonts w:ascii="Agency FB" w:hAnsi="Agency FB"/>
          <w:sz w:val="24"/>
          <w:szCs w:val="24"/>
          <w:lang w:val="en-US"/>
        </w:rPr>
        <w:t>4</w:t>
      </w:r>
    </w:p>
    <w:p w14:paraId="61F7C54D" w14:textId="054BD0FA" w:rsidR="00CF0163" w:rsidRPr="002E4C6F" w:rsidRDefault="002E4C6F" w:rsidP="002E4C6F">
      <w:pPr>
        <w:spacing w:line="276" w:lineRule="auto"/>
        <w:ind w:left="670" w:right="1290"/>
        <w:rPr>
          <w:rFonts w:ascii="Agency FB" w:hAnsi="Agency FB"/>
          <w:i/>
          <w:sz w:val="24"/>
          <w:szCs w:val="24"/>
        </w:rPr>
      </w:pPr>
      <w:r w:rsidRPr="002E4C6F">
        <w:rPr>
          <w:rFonts w:ascii="Agency FB" w:hAnsi="Agency FB"/>
          <w:i/>
          <w:sz w:val="24"/>
          <w:szCs w:val="24"/>
          <w:lang w:val="en-US"/>
        </w:rPr>
        <w:t xml:space="preserve">               </w:t>
      </w:r>
      <w:r w:rsidR="00285F02" w:rsidRPr="002E4C6F">
        <w:rPr>
          <w:rFonts w:ascii="Agency FB" w:hAnsi="Agency FB"/>
          <w:i/>
          <w:sz w:val="24"/>
          <w:szCs w:val="24"/>
        </w:rPr>
        <w:t>Hosmer and Lemeshow Test</w:t>
      </w:r>
    </w:p>
    <w:tbl>
      <w:tblPr>
        <w:tblW w:w="0" w:type="auto"/>
        <w:tblInd w:w="6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7"/>
        <w:gridCol w:w="1212"/>
        <w:gridCol w:w="987"/>
        <w:gridCol w:w="987"/>
      </w:tblGrid>
      <w:tr w:rsidR="00CF0163" w:rsidRPr="002E4C6F" w14:paraId="22C68D2E" w14:textId="77777777" w:rsidTr="002E4C6F">
        <w:trPr>
          <w:trHeight w:val="315"/>
        </w:trPr>
        <w:tc>
          <w:tcPr>
            <w:tcW w:w="727" w:type="dxa"/>
          </w:tcPr>
          <w:p w14:paraId="79591541" w14:textId="77777777" w:rsidR="00CF0163" w:rsidRPr="002E4C6F" w:rsidRDefault="00285F02" w:rsidP="002E4C6F">
            <w:pPr>
              <w:pStyle w:val="TableParagraph"/>
              <w:spacing w:line="276" w:lineRule="auto"/>
              <w:ind w:left="75"/>
              <w:jc w:val="left"/>
              <w:rPr>
                <w:rFonts w:ascii="Agency FB" w:hAnsi="Agency FB"/>
                <w:sz w:val="24"/>
                <w:szCs w:val="24"/>
              </w:rPr>
            </w:pPr>
            <w:r w:rsidRPr="002E4C6F">
              <w:rPr>
                <w:rFonts w:ascii="Agency FB" w:hAnsi="Agency FB"/>
                <w:sz w:val="24"/>
                <w:szCs w:val="24"/>
              </w:rPr>
              <w:t>Step</w:t>
            </w:r>
          </w:p>
        </w:tc>
        <w:tc>
          <w:tcPr>
            <w:tcW w:w="1212" w:type="dxa"/>
            <w:tcBorders>
              <w:right w:val="single" w:sz="8" w:space="0" w:color="000000"/>
            </w:tcBorders>
          </w:tcPr>
          <w:p w14:paraId="6991493C" w14:textId="77777777" w:rsidR="00CF0163" w:rsidRPr="002E4C6F" w:rsidRDefault="00285F02" w:rsidP="002E4C6F">
            <w:pPr>
              <w:pStyle w:val="TableParagraph"/>
              <w:spacing w:line="276" w:lineRule="auto"/>
              <w:ind w:left="167"/>
              <w:jc w:val="left"/>
              <w:rPr>
                <w:rFonts w:ascii="Agency FB" w:hAnsi="Agency FB"/>
                <w:sz w:val="24"/>
                <w:szCs w:val="24"/>
              </w:rPr>
            </w:pPr>
            <w:r w:rsidRPr="002E4C6F">
              <w:rPr>
                <w:rFonts w:ascii="Agency FB" w:hAnsi="Agency FB"/>
                <w:sz w:val="24"/>
                <w:szCs w:val="24"/>
              </w:rPr>
              <w:t>Chi-square</w:t>
            </w:r>
          </w:p>
        </w:tc>
        <w:tc>
          <w:tcPr>
            <w:tcW w:w="987" w:type="dxa"/>
            <w:tcBorders>
              <w:left w:val="single" w:sz="8" w:space="0" w:color="000000"/>
              <w:right w:val="single" w:sz="8" w:space="0" w:color="000000"/>
            </w:tcBorders>
          </w:tcPr>
          <w:p w14:paraId="05B36EEC" w14:textId="77777777" w:rsidR="00CF0163" w:rsidRPr="002E4C6F" w:rsidRDefault="00285F02" w:rsidP="002E4C6F">
            <w:pPr>
              <w:pStyle w:val="TableParagraph"/>
              <w:spacing w:line="276" w:lineRule="auto"/>
              <w:ind w:left="407" w:right="368"/>
              <w:jc w:val="center"/>
              <w:rPr>
                <w:rFonts w:ascii="Agency FB" w:hAnsi="Agency FB"/>
                <w:sz w:val="24"/>
                <w:szCs w:val="24"/>
              </w:rPr>
            </w:pPr>
            <w:r w:rsidRPr="002E4C6F">
              <w:rPr>
                <w:rFonts w:ascii="Agency FB" w:hAnsi="Agency FB"/>
                <w:sz w:val="24"/>
                <w:szCs w:val="24"/>
              </w:rPr>
              <w:t>df</w:t>
            </w:r>
          </w:p>
        </w:tc>
        <w:tc>
          <w:tcPr>
            <w:tcW w:w="987" w:type="dxa"/>
            <w:tcBorders>
              <w:left w:val="single" w:sz="8" w:space="0" w:color="000000"/>
            </w:tcBorders>
          </w:tcPr>
          <w:p w14:paraId="4FB30B55" w14:textId="77777777" w:rsidR="00CF0163" w:rsidRPr="002E4C6F" w:rsidRDefault="00285F02" w:rsidP="002E4C6F">
            <w:pPr>
              <w:pStyle w:val="TableParagraph"/>
              <w:spacing w:line="276" w:lineRule="auto"/>
              <w:ind w:left="340"/>
              <w:jc w:val="left"/>
              <w:rPr>
                <w:rFonts w:ascii="Agency FB" w:hAnsi="Agency FB"/>
                <w:sz w:val="24"/>
                <w:szCs w:val="24"/>
              </w:rPr>
            </w:pPr>
            <w:r w:rsidRPr="002E4C6F">
              <w:rPr>
                <w:rFonts w:ascii="Agency FB" w:hAnsi="Agency FB"/>
                <w:sz w:val="24"/>
                <w:szCs w:val="24"/>
              </w:rPr>
              <w:t>Sig.</w:t>
            </w:r>
          </w:p>
        </w:tc>
      </w:tr>
      <w:tr w:rsidR="00CF0163" w:rsidRPr="002E4C6F" w14:paraId="22B3A4C2" w14:textId="77777777" w:rsidTr="002E4C6F">
        <w:trPr>
          <w:trHeight w:val="317"/>
        </w:trPr>
        <w:tc>
          <w:tcPr>
            <w:tcW w:w="727" w:type="dxa"/>
          </w:tcPr>
          <w:p w14:paraId="3622D442" w14:textId="77777777" w:rsidR="00CF0163" w:rsidRPr="002E4C6F" w:rsidRDefault="00285F02" w:rsidP="002E4C6F">
            <w:pPr>
              <w:pStyle w:val="TableParagraph"/>
              <w:spacing w:line="276" w:lineRule="auto"/>
              <w:ind w:left="75"/>
              <w:jc w:val="left"/>
              <w:rPr>
                <w:rFonts w:ascii="Agency FB" w:hAnsi="Agency FB"/>
                <w:sz w:val="24"/>
                <w:szCs w:val="24"/>
              </w:rPr>
            </w:pPr>
            <w:r w:rsidRPr="002E4C6F">
              <w:rPr>
                <w:rFonts w:ascii="Agency FB" w:hAnsi="Agency FB"/>
                <w:w w:val="99"/>
                <w:sz w:val="24"/>
                <w:szCs w:val="24"/>
              </w:rPr>
              <w:t>1</w:t>
            </w:r>
          </w:p>
        </w:tc>
        <w:tc>
          <w:tcPr>
            <w:tcW w:w="1212" w:type="dxa"/>
            <w:tcBorders>
              <w:right w:val="single" w:sz="8" w:space="0" w:color="000000"/>
            </w:tcBorders>
          </w:tcPr>
          <w:p w14:paraId="7135CACE" w14:textId="77777777" w:rsidR="00CF0163" w:rsidRPr="002E4C6F" w:rsidRDefault="00285F02" w:rsidP="002E4C6F">
            <w:pPr>
              <w:pStyle w:val="TableParagraph"/>
              <w:spacing w:line="276" w:lineRule="auto"/>
              <w:ind w:left="688"/>
              <w:jc w:val="left"/>
              <w:rPr>
                <w:rFonts w:ascii="Agency FB" w:hAnsi="Agency FB"/>
                <w:sz w:val="24"/>
                <w:szCs w:val="24"/>
              </w:rPr>
            </w:pPr>
            <w:r w:rsidRPr="002E4C6F">
              <w:rPr>
                <w:rFonts w:ascii="Agency FB" w:hAnsi="Agency FB"/>
                <w:sz w:val="24"/>
                <w:szCs w:val="24"/>
              </w:rPr>
              <w:t>4,727</w:t>
            </w:r>
          </w:p>
        </w:tc>
        <w:tc>
          <w:tcPr>
            <w:tcW w:w="987" w:type="dxa"/>
            <w:tcBorders>
              <w:left w:val="single" w:sz="8" w:space="0" w:color="000000"/>
              <w:right w:val="single" w:sz="8" w:space="0" w:color="000000"/>
            </w:tcBorders>
          </w:tcPr>
          <w:p w14:paraId="37B23114" w14:textId="77777777" w:rsidR="00CF0163" w:rsidRPr="002E4C6F" w:rsidRDefault="00285F02" w:rsidP="002E4C6F">
            <w:pPr>
              <w:pStyle w:val="TableParagraph"/>
              <w:spacing w:line="276" w:lineRule="auto"/>
              <w:ind w:right="39"/>
              <w:rPr>
                <w:rFonts w:ascii="Agency FB" w:hAnsi="Agency FB"/>
                <w:sz w:val="24"/>
                <w:szCs w:val="24"/>
              </w:rPr>
            </w:pPr>
            <w:r w:rsidRPr="002E4C6F">
              <w:rPr>
                <w:rFonts w:ascii="Agency FB" w:hAnsi="Agency FB"/>
                <w:w w:val="99"/>
                <w:sz w:val="24"/>
                <w:szCs w:val="24"/>
              </w:rPr>
              <w:t>8</w:t>
            </w:r>
          </w:p>
        </w:tc>
        <w:tc>
          <w:tcPr>
            <w:tcW w:w="987" w:type="dxa"/>
            <w:tcBorders>
              <w:left w:val="single" w:sz="8" w:space="0" w:color="000000"/>
            </w:tcBorders>
          </w:tcPr>
          <w:p w14:paraId="4A11AA00" w14:textId="77777777" w:rsidR="00CF0163" w:rsidRPr="002E4C6F" w:rsidRDefault="00285F02" w:rsidP="002E4C6F">
            <w:pPr>
              <w:pStyle w:val="TableParagraph"/>
              <w:spacing w:line="276" w:lineRule="auto"/>
              <w:ind w:left="563"/>
              <w:jc w:val="left"/>
              <w:rPr>
                <w:rFonts w:ascii="Agency FB" w:hAnsi="Agency FB"/>
                <w:sz w:val="24"/>
                <w:szCs w:val="24"/>
              </w:rPr>
            </w:pPr>
            <w:r w:rsidRPr="002E4C6F">
              <w:rPr>
                <w:rFonts w:ascii="Agency FB" w:hAnsi="Agency FB"/>
                <w:sz w:val="24"/>
                <w:szCs w:val="24"/>
              </w:rPr>
              <w:t>,786</w:t>
            </w:r>
          </w:p>
        </w:tc>
      </w:tr>
    </w:tbl>
    <w:p w14:paraId="60C46963" w14:textId="3215B465" w:rsidR="00CF0163" w:rsidRPr="002E4C6F" w:rsidRDefault="002E4C6F" w:rsidP="002E4C6F">
      <w:pPr>
        <w:pStyle w:val="BodyText"/>
        <w:spacing w:line="276" w:lineRule="auto"/>
        <w:rPr>
          <w:rFonts w:ascii="Agency FB" w:hAnsi="Agency FB"/>
          <w:sz w:val="24"/>
          <w:szCs w:val="24"/>
        </w:rPr>
      </w:pPr>
      <w:r w:rsidRPr="002E4C6F">
        <w:rPr>
          <w:rFonts w:ascii="Agency FB" w:hAnsi="Agency FB"/>
          <w:sz w:val="24"/>
          <w:szCs w:val="24"/>
          <w:lang w:val="en-US"/>
        </w:rPr>
        <w:t xml:space="preserve">           </w:t>
      </w:r>
      <w:r w:rsidR="00285F02" w:rsidRPr="002E4C6F">
        <w:rPr>
          <w:rFonts w:ascii="Agency FB" w:hAnsi="Agency FB"/>
          <w:sz w:val="24"/>
          <w:szCs w:val="24"/>
        </w:rPr>
        <w:t>Sumber : Data Diolah, 2020</w:t>
      </w:r>
    </w:p>
    <w:p w14:paraId="08F6C4AC" w14:textId="77777777" w:rsidR="002E4C6F" w:rsidRDefault="002E4C6F" w:rsidP="00DB7EF4">
      <w:pPr>
        <w:pStyle w:val="BodyText"/>
        <w:spacing w:before="1"/>
        <w:ind w:right="1253"/>
        <w:jc w:val="both"/>
        <w:rPr>
          <w:rFonts w:ascii="Agency FB" w:hAnsi="Agency FB"/>
          <w:sz w:val="24"/>
          <w:szCs w:val="24"/>
        </w:rPr>
      </w:pPr>
    </w:p>
    <w:p w14:paraId="35971C79" w14:textId="77777777" w:rsidR="002512C9" w:rsidRDefault="002512C9" w:rsidP="00DB7EF4">
      <w:pPr>
        <w:pStyle w:val="BodyText"/>
        <w:spacing w:before="1"/>
        <w:ind w:right="1253"/>
        <w:jc w:val="both"/>
        <w:rPr>
          <w:rFonts w:ascii="Agency FB" w:hAnsi="Agency FB"/>
          <w:sz w:val="24"/>
          <w:szCs w:val="24"/>
        </w:rPr>
        <w:sectPr w:rsidR="002512C9" w:rsidSect="00BB3629">
          <w:type w:val="continuous"/>
          <w:pgSz w:w="11910" w:h="16840"/>
          <w:pgMar w:top="980" w:right="440" w:bottom="280" w:left="1680" w:header="761" w:footer="0" w:gutter="0"/>
          <w:cols w:space="720"/>
        </w:sectPr>
      </w:pPr>
    </w:p>
    <w:p w14:paraId="62050119" w14:textId="686BC1CD" w:rsidR="00CF0163" w:rsidRPr="00F502ED" w:rsidRDefault="00285F02" w:rsidP="00416636">
      <w:pPr>
        <w:pStyle w:val="BodyText"/>
        <w:spacing w:before="1"/>
        <w:ind w:left="284" w:firstLine="425"/>
        <w:jc w:val="both"/>
        <w:rPr>
          <w:rFonts w:ascii="Agency FB" w:hAnsi="Agency FB"/>
          <w:sz w:val="24"/>
          <w:szCs w:val="24"/>
          <w:lang w:val="en-US"/>
        </w:rPr>
      </w:pPr>
      <w:r w:rsidRPr="00F502ED">
        <w:rPr>
          <w:rFonts w:ascii="Agency FB" w:hAnsi="Agency FB"/>
          <w:sz w:val="24"/>
          <w:szCs w:val="24"/>
        </w:rPr>
        <w:lastRenderedPageBreak/>
        <w:t xml:space="preserve">Berdasarkan tabel diatas menunjukkan bahwa hasil uji kelayakan model regresi diperoleh harga chi-square adalah sebesar 4,727 dengan signifikansi 0,786. Karena nilai signifikansi 0,786 &gt; 0,05, maka Ho diterima dan dinyatakan bahwa model regresi dalam penelitian ini dinyatakan layak dan </w:t>
      </w:r>
      <w:r w:rsidR="00306A70" w:rsidRPr="00F502ED">
        <w:rPr>
          <w:rFonts w:ascii="Agency FB" w:hAnsi="Agency FB"/>
          <w:sz w:val="24"/>
          <w:szCs w:val="24"/>
          <w:lang w:val="en-US"/>
        </w:rPr>
        <w:t>mampu m</w:t>
      </w:r>
      <w:r w:rsidRPr="00F502ED">
        <w:rPr>
          <w:rFonts w:ascii="Agency FB" w:hAnsi="Agency FB"/>
          <w:sz w:val="24"/>
          <w:szCs w:val="24"/>
        </w:rPr>
        <w:t>emprediksi nilai observasinya atau dapat dikatakan model dapat diterima karena cocok dengan data observasinya.</w:t>
      </w:r>
    </w:p>
    <w:p w14:paraId="520CBB62" w14:textId="69E8DAC7" w:rsidR="00CF0163" w:rsidRPr="00F502ED" w:rsidRDefault="00285F02" w:rsidP="002E4C6F">
      <w:pPr>
        <w:pStyle w:val="ListParagraph"/>
        <w:numPr>
          <w:ilvl w:val="3"/>
          <w:numId w:val="5"/>
        </w:numPr>
        <w:tabs>
          <w:tab w:val="left" w:pos="284"/>
        </w:tabs>
        <w:ind w:left="1968" w:hanging="1968"/>
        <w:rPr>
          <w:rFonts w:ascii="Agency FB" w:hAnsi="Agency FB"/>
          <w:sz w:val="24"/>
          <w:szCs w:val="24"/>
        </w:rPr>
      </w:pPr>
      <w:r w:rsidRPr="00F502ED">
        <w:rPr>
          <w:rFonts w:ascii="Agency FB" w:hAnsi="Agency FB"/>
          <w:sz w:val="24"/>
          <w:szCs w:val="24"/>
        </w:rPr>
        <w:t>Koefisien</w:t>
      </w:r>
      <w:r w:rsidRPr="00F502ED">
        <w:rPr>
          <w:rFonts w:ascii="Agency FB" w:hAnsi="Agency FB"/>
          <w:spacing w:val="-1"/>
          <w:sz w:val="24"/>
          <w:szCs w:val="24"/>
        </w:rPr>
        <w:t xml:space="preserve"> </w:t>
      </w:r>
      <w:r w:rsidRPr="00F502ED">
        <w:rPr>
          <w:rFonts w:ascii="Agency FB" w:hAnsi="Agency FB"/>
          <w:sz w:val="24"/>
          <w:szCs w:val="24"/>
        </w:rPr>
        <w:t>Determinasi</w:t>
      </w:r>
    </w:p>
    <w:p w14:paraId="4D7D7658" w14:textId="77777777" w:rsidR="00CF0163" w:rsidRPr="00F502ED" w:rsidRDefault="00285F02" w:rsidP="002E4C6F">
      <w:pPr>
        <w:pStyle w:val="BodyText"/>
        <w:ind w:left="284" w:firstLine="567"/>
        <w:jc w:val="both"/>
        <w:rPr>
          <w:rFonts w:ascii="Agency FB" w:hAnsi="Agency FB"/>
          <w:sz w:val="24"/>
          <w:szCs w:val="24"/>
        </w:rPr>
      </w:pPr>
      <w:r w:rsidRPr="00F502ED">
        <w:rPr>
          <w:rFonts w:ascii="Agency FB" w:hAnsi="Agency FB"/>
          <w:sz w:val="24"/>
          <w:szCs w:val="24"/>
        </w:rPr>
        <w:t xml:space="preserve">Pengujian koefisien pada regresi logistik dengan </w:t>
      </w:r>
      <w:r w:rsidRPr="00F502ED">
        <w:rPr>
          <w:rFonts w:ascii="Agency FB" w:hAnsi="Agency FB"/>
          <w:sz w:val="24"/>
          <w:szCs w:val="24"/>
        </w:rPr>
        <w:lastRenderedPageBreak/>
        <w:t xml:space="preserve">menggunakan </w:t>
      </w:r>
      <w:r w:rsidRPr="00F502ED">
        <w:rPr>
          <w:rFonts w:ascii="Agency FB" w:hAnsi="Agency FB"/>
          <w:i/>
          <w:sz w:val="24"/>
          <w:szCs w:val="24"/>
        </w:rPr>
        <w:t>nagelkere R square</w:t>
      </w:r>
      <w:r w:rsidRPr="00F502ED">
        <w:rPr>
          <w:rFonts w:ascii="Agency FB" w:hAnsi="Agency FB"/>
          <w:sz w:val="24"/>
          <w:szCs w:val="24"/>
        </w:rPr>
        <w:t xml:space="preserve">. Tujuan dari pengujian ini adalah untuk mengetahui seberapa besar kombinasi variabel independen mampu memperjelas variabel dependen. Bila nilai </w:t>
      </w:r>
      <w:r w:rsidRPr="00F502ED">
        <w:rPr>
          <w:rFonts w:ascii="Agency FB" w:hAnsi="Agency FB"/>
          <w:i/>
          <w:sz w:val="24"/>
          <w:szCs w:val="24"/>
        </w:rPr>
        <w:t xml:space="preserve">Nagelkarke R Square </w:t>
      </w:r>
      <w:r w:rsidRPr="00F502ED">
        <w:rPr>
          <w:rFonts w:ascii="Agency FB" w:hAnsi="Agency FB"/>
          <w:sz w:val="24"/>
          <w:szCs w:val="24"/>
        </w:rPr>
        <w:t xml:space="preserve">kecil berarti kemampuan variabel independen dalam menjelaskan variabel dependen sangat terbatas. Sedangkan jika </w:t>
      </w:r>
      <w:r w:rsidRPr="00F502ED">
        <w:rPr>
          <w:rFonts w:ascii="Agency FB" w:hAnsi="Agency FB"/>
          <w:i/>
          <w:sz w:val="24"/>
          <w:szCs w:val="24"/>
        </w:rPr>
        <w:t xml:space="preserve">Nagelkarke R Square </w:t>
      </w:r>
      <w:r w:rsidRPr="00F502ED">
        <w:rPr>
          <w:rFonts w:ascii="Agency FB" w:hAnsi="Agency FB"/>
          <w:sz w:val="24"/>
          <w:szCs w:val="24"/>
        </w:rPr>
        <w:t>mendekati 1 berarti variable independen dapat memberikan hampir semua informasi yang diperlukan untuk memprediksi variabel</w:t>
      </w:r>
      <w:r w:rsidRPr="00F502ED">
        <w:rPr>
          <w:rFonts w:ascii="Agency FB" w:hAnsi="Agency FB"/>
          <w:spacing w:val="-12"/>
          <w:sz w:val="24"/>
          <w:szCs w:val="24"/>
        </w:rPr>
        <w:t xml:space="preserve"> </w:t>
      </w:r>
      <w:r w:rsidRPr="00F502ED">
        <w:rPr>
          <w:rFonts w:ascii="Agency FB" w:hAnsi="Agency FB"/>
          <w:sz w:val="24"/>
          <w:szCs w:val="24"/>
        </w:rPr>
        <w:t>dependen.</w:t>
      </w:r>
    </w:p>
    <w:p w14:paraId="20062587" w14:textId="77777777" w:rsidR="002E4C6F" w:rsidRDefault="002E4C6F" w:rsidP="00FC0447">
      <w:pPr>
        <w:spacing w:before="3" w:line="276" w:lineRule="auto"/>
        <w:ind w:left="1701" w:right="4424" w:hanging="283"/>
        <w:jc w:val="both"/>
        <w:rPr>
          <w:rFonts w:ascii="Agency FB" w:hAnsi="Agency FB"/>
          <w:sz w:val="24"/>
          <w:szCs w:val="24"/>
        </w:rPr>
        <w:sectPr w:rsidR="002E4C6F" w:rsidSect="002E4C6F">
          <w:type w:val="continuous"/>
          <w:pgSz w:w="11910" w:h="16840"/>
          <w:pgMar w:top="980" w:right="440" w:bottom="280" w:left="1680" w:header="761" w:footer="0" w:gutter="0"/>
          <w:cols w:num="2" w:space="720"/>
        </w:sectPr>
      </w:pPr>
    </w:p>
    <w:p w14:paraId="50DEF5A8" w14:textId="337D06F9" w:rsidR="00CF0163" w:rsidRPr="002E4C6F" w:rsidRDefault="00285F02" w:rsidP="002E4C6F">
      <w:pPr>
        <w:spacing w:line="276" w:lineRule="auto"/>
        <w:ind w:left="1701" w:right="4424" w:hanging="283"/>
        <w:jc w:val="both"/>
        <w:rPr>
          <w:rFonts w:ascii="Agency FB" w:hAnsi="Agency FB"/>
          <w:i/>
          <w:sz w:val="24"/>
          <w:szCs w:val="24"/>
        </w:rPr>
      </w:pPr>
      <w:r w:rsidRPr="002E4C6F">
        <w:rPr>
          <w:rFonts w:ascii="Agency FB" w:hAnsi="Agency FB"/>
          <w:sz w:val="24"/>
          <w:szCs w:val="24"/>
        </w:rPr>
        <w:lastRenderedPageBreak/>
        <w:t>Tabel 4.</w:t>
      </w:r>
      <w:r w:rsidR="00661F86">
        <w:rPr>
          <w:rFonts w:ascii="Agency FB" w:hAnsi="Agency FB"/>
          <w:sz w:val="24"/>
          <w:szCs w:val="24"/>
          <w:lang w:val="en-US"/>
        </w:rPr>
        <w:t>5</w:t>
      </w:r>
      <w:r w:rsidRPr="002E4C6F">
        <w:rPr>
          <w:rFonts w:ascii="Agency FB" w:hAnsi="Agency FB"/>
          <w:sz w:val="24"/>
          <w:szCs w:val="24"/>
        </w:rPr>
        <w:t xml:space="preserve"> Model </w:t>
      </w:r>
      <w:r w:rsidRPr="002E4C6F">
        <w:rPr>
          <w:rFonts w:ascii="Agency FB" w:hAnsi="Agency FB"/>
          <w:i/>
          <w:sz w:val="24"/>
          <w:szCs w:val="24"/>
        </w:rPr>
        <w:t>Summary</w:t>
      </w:r>
    </w:p>
    <w:tbl>
      <w:tblPr>
        <w:tblpPr w:leftFromText="180" w:rightFromText="180" w:vertAnchor="text" w:tblpY="1"/>
        <w:tblOverlap w:val="never"/>
        <w:tblW w:w="0" w:type="auto"/>
        <w:tblInd w:w="3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27"/>
        <w:gridCol w:w="1054"/>
        <w:gridCol w:w="1054"/>
        <w:gridCol w:w="1317"/>
      </w:tblGrid>
      <w:tr w:rsidR="00CF0163" w:rsidRPr="002E4C6F" w14:paraId="092F03D5" w14:textId="77777777" w:rsidTr="002512C9">
        <w:trPr>
          <w:trHeight w:val="634"/>
        </w:trPr>
        <w:tc>
          <w:tcPr>
            <w:tcW w:w="527" w:type="dxa"/>
          </w:tcPr>
          <w:p w14:paraId="14831822" w14:textId="77777777" w:rsidR="00CF0163" w:rsidRPr="002E4C6F" w:rsidRDefault="00285F02" w:rsidP="002512C9">
            <w:pPr>
              <w:pStyle w:val="TableParagraph"/>
              <w:spacing w:line="276" w:lineRule="auto"/>
              <w:ind w:left="75"/>
              <w:jc w:val="left"/>
              <w:rPr>
                <w:rFonts w:ascii="Agency FB" w:hAnsi="Agency FB"/>
                <w:sz w:val="24"/>
                <w:szCs w:val="24"/>
              </w:rPr>
            </w:pPr>
            <w:r w:rsidRPr="002E4C6F">
              <w:rPr>
                <w:rFonts w:ascii="Agency FB" w:hAnsi="Agency FB"/>
                <w:sz w:val="24"/>
                <w:szCs w:val="24"/>
              </w:rPr>
              <w:t>Step</w:t>
            </w:r>
          </w:p>
        </w:tc>
        <w:tc>
          <w:tcPr>
            <w:tcW w:w="1054" w:type="dxa"/>
            <w:tcBorders>
              <w:right w:val="single" w:sz="8" w:space="0" w:color="000000"/>
            </w:tcBorders>
          </w:tcPr>
          <w:p w14:paraId="04418BA0" w14:textId="54467B1C" w:rsidR="00CF0163" w:rsidRPr="002E4C6F" w:rsidRDefault="00245C37" w:rsidP="002512C9">
            <w:pPr>
              <w:pStyle w:val="TableParagraph"/>
              <w:spacing w:line="276" w:lineRule="auto"/>
              <w:ind w:right="303"/>
              <w:jc w:val="left"/>
              <w:rPr>
                <w:rFonts w:ascii="Agency FB" w:hAnsi="Agency FB"/>
                <w:sz w:val="24"/>
                <w:szCs w:val="24"/>
              </w:rPr>
            </w:pPr>
            <w:r>
              <w:rPr>
                <w:rFonts w:ascii="Agency FB" w:hAnsi="Agency FB"/>
                <w:sz w:val="24"/>
                <w:szCs w:val="24"/>
                <w:lang w:val="en-US"/>
              </w:rPr>
              <w:t xml:space="preserve">   </w:t>
            </w:r>
            <w:r w:rsidR="00285F02" w:rsidRPr="002E4C6F">
              <w:rPr>
                <w:rFonts w:ascii="Agency FB" w:hAnsi="Agency FB"/>
                <w:sz w:val="24"/>
                <w:szCs w:val="24"/>
              </w:rPr>
              <w:t xml:space="preserve">-2 Log </w:t>
            </w:r>
            <w:r>
              <w:rPr>
                <w:rFonts w:ascii="Agency FB" w:hAnsi="Agency FB"/>
                <w:sz w:val="24"/>
                <w:szCs w:val="24"/>
                <w:lang w:val="en-US"/>
              </w:rPr>
              <w:t xml:space="preserve">   </w:t>
            </w:r>
            <w:r w:rsidR="00285F02" w:rsidRPr="002E4C6F">
              <w:rPr>
                <w:rFonts w:ascii="Agency FB" w:hAnsi="Agency FB"/>
                <w:sz w:val="24"/>
                <w:szCs w:val="24"/>
              </w:rPr>
              <w:t>likelihood</w:t>
            </w:r>
          </w:p>
        </w:tc>
        <w:tc>
          <w:tcPr>
            <w:tcW w:w="1054" w:type="dxa"/>
            <w:tcBorders>
              <w:left w:val="single" w:sz="8" w:space="0" w:color="000000"/>
              <w:right w:val="single" w:sz="8" w:space="0" w:color="000000"/>
            </w:tcBorders>
          </w:tcPr>
          <w:p w14:paraId="37F090D8" w14:textId="52C592B5" w:rsidR="00245C37" w:rsidRDefault="00285F02" w:rsidP="002512C9">
            <w:pPr>
              <w:pStyle w:val="TableParagraph"/>
              <w:spacing w:line="276" w:lineRule="auto"/>
              <w:ind w:right="120"/>
              <w:jc w:val="left"/>
              <w:rPr>
                <w:rFonts w:ascii="Agency FB" w:hAnsi="Agency FB"/>
                <w:sz w:val="24"/>
                <w:szCs w:val="24"/>
              </w:rPr>
            </w:pPr>
            <w:r w:rsidRPr="002E4C6F">
              <w:rPr>
                <w:rFonts w:ascii="Agency FB" w:hAnsi="Agency FB"/>
                <w:sz w:val="24"/>
                <w:szCs w:val="24"/>
              </w:rPr>
              <w:t>Cox &amp;</w:t>
            </w:r>
            <w:r w:rsidR="00245C37">
              <w:rPr>
                <w:rFonts w:ascii="Agency FB" w:hAnsi="Agency FB"/>
                <w:sz w:val="24"/>
                <w:szCs w:val="24"/>
                <w:lang w:val="en-US"/>
              </w:rPr>
              <w:t xml:space="preserve"> </w:t>
            </w:r>
            <w:r w:rsidRPr="002E4C6F">
              <w:rPr>
                <w:rFonts w:ascii="Agency FB" w:hAnsi="Agency FB"/>
                <w:sz w:val="24"/>
                <w:szCs w:val="24"/>
              </w:rPr>
              <w:t>Snell</w:t>
            </w:r>
          </w:p>
          <w:p w14:paraId="6196203C" w14:textId="2A7DD211" w:rsidR="00CF0163" w:rsidRPr="002E4C6F" w:rsidRDefault="00285F02" w:rsidP="002512C9">
            <w:pPr>
              <w:pStyle w:val="TableParagraph"/>
              <w:spacing w:line="276" w:lineRule="auto"/>
              <w:ind w:left="446" w:right="120" w:hanging="272"/>
              <w:jc w:val="left"/>
              <w:rPr>
                <w:rFonts w:ascii="Agency FB" w:hAnsi="Agency FB"/>
                <w:sz w:val="24"/>
                <w:szCs w:val="24"/>
              </w:rPr>
            </w:pPr>
            <w:r w:rsidRPr="002E4C6F">
              <w:rPr>
                <w:rFonts w:ascii="Agency FB" w:hAnsi="Agency FB"/>
                <w:sz w:val="24"/>
                <w:szCs w:val="24"/>
              </w:rPr>
              <w:t>R Square</w:t>
            </w:r>
          </w:p>
        </w:tc>
        <w:tc>
          <w:tcPr>
            <w:tcW w:w="1317" w:type="dxa"/>
            <w:tcBorders>
              <w:left w:val="single" w:sz="8" w:space="0" w:color="000000"/>
            </w:tcBorders>
          </w:tcPr>
          <w:p w14:paraId="575F96F4" w14:textId="77777777" w:rsidR="00CF0163" w:rsidRPr="002E4C6F" w:rsidRDefault="00285F02" w:rsidP="002512C9">
            <w:pPr>
              <w:pStyle w:val="TableParagraph"/>
              <w:spacing w:line="276" w:lineRule="auto"/>
              <w:ind w:left="440" w:right="131" w:hanging="257"/>
              <w:jc w:val="left"/>
              <w:rPr>
                <w:rFonts w:ascii="Agency FB" w:hAnsi="Agency FB"/>
                <w:sz w:val="24"/>
                <w:szCs w:val="24"/>
              </w:rPr>
            </w:pPr>
            <w:r w:rsidRPr="002E4C6F">
              <w:rPr>
                <w:rFonts w:ascii="Agency FB" w:hAnsi="Agency FB"/>
                <w:sz w:val="24"/>
                <w:szCs w:val="24"/>
              </w:rPr>
              <w:t>Nagelkerke R Square</w:t>
            </w:r>
          </w:p>
        </w:tc>
      </w:tr>
      <w:tr w:rsidR="00CF0163" w:rsidRPr="002E4C6F" w14:paraId="2577BB83" w14:textId="77777777" w:rsidTr="002512C9">
        <w:trPr>
          <w:trHeight w:val="285"/>
        </w:trPr>
        <w:tc>
          <w:tcPr>
            <w:tcW w:w="527" w:type="dxa"/>
          </w:tcPr>
          <w:p w14:paraId="6BB2B926" w14:textId="77777777" w:rsidR="00CF0163" w:rsidRPr="002E4C6F" w:rsidRDefault="00285F02" w:rsidP="002512C9">
            <w:pPr>
              <w:pStyle w:val="TableParagraph"/>
              <w:spacing w:line="276" w:lineRule="auto"/>
              <w:ind w:left="75"/>
              <w:jc w:val="left"/>
              <w:rPr>
                <w:rFonts w:ascii="Agency FB" w:hAnsi="Agency FB"/>
                <w:sz w:val="24"/>
                <w:szCs w:val="24"/>
              </w:rPr>
            </w:pPr>
            <w:r w:rsidRPr="002E4C6F">
              <w:rPr>
                <w:rFonts w:ascii="Agency FB" w:hAnsi="Agency FB"/>
                <w:w w:val="99"/>
                <w:sz w:val="24"/>
                <w:szCs w:val="24"/>
              </w:rPr>
              <w:t>1</w:t>
            </w:r>
          </w:p>
        </w:tc>
        <w:tc>
          <w:tcPr>
            <w:tcW w:w="1054" w:type="dxa"/>
            <w:tcBorders>
              <w:right w:val="single" w:sz="8" w:space="0" w:color="000000"/>
            </w:tcBorders>
          </w:tcPr>
          <w:p w14:paraId="4275DE8A" w14:textId="77777777" w:rsidR="00CF0163" w:rsidRPr="002E4C6F" w:rsidRDefault="00285F02" w:rsidP="002512C9">
            <w:pPr>
              <w:pStyle w:val="TableParagraph"/>
              <w:spacing w:line="276" w:lineRule="auto"/>
              <w:jc w:val="center"/>
              <w:rPr>
                <w:rFonts w:ascii="Agency FB" w:hAnsi="Agency FB"/>
                <w:sz w:val="24"/>
                <w:szCs w:val="24"/>
              </w:rPr>
            </w:pPr>
            <w:r w:rsidRPr="002E4C6F">
              <w:rPr>
                <w:rFonts w:ascii="Agency FB" w:hAnsi="Agency FB"/>
                <w:sz w:val="24"/>
                <w:szCs w:val="24"/>
              </w:rPr>
              <w:t>59,890</w:t>
            </w:r>
            <w:r w:rsidRPr="002E4C6F">
              <w:rPr>
                <w:rFonts w:ascii="Agency FB" w:hAnsi="Agency FB"/>
                <w:sz w:val="24"/>
                <w:szCs w:val="24"/>
                <w:vertAlign w:val="superscript"/>
              </w:rPr>
              <w:t>a</w:t>
            </w:r>
          </w:p>
        </w:tc>
        <w:tc>
          <w:tcPr>
            <w:tcW w:w="1054" w:type="dxa"/>
            <w:tcBorders>
              <w:left w:val="single" w:sz="8" w:space="0" w:color="000000"/>
              <w:right w:val="single" w:sz="8" w:space="0" w:color="000000"/>
            </w:tcBorders>
          </w:tcPr>
          <w:p w14:paraId="3EE7382A" w14:textId="77777777" w:rsidR="00CF0163" w:rsidRPr="002E4C6F" w:rsidRDefault="00285F02" w:rsidP="002512C9">
            <w:pPr>
              <w:pStyle w:val="TableParagraph"/>
              <w:spacing w:line="276" w:lineRule="auto"/>
              <w:ind w:right="37"/>
              <w:jc w:val="center"/>
              <w:rPr>
                <w:rFonts w:ascii="Agency FB" w:hAnsi="Agency FB"/>
                <w:sz w:val="24"/>
                <w:szCs w:val="24"/>
              </w:rPr>
            </w:pPr>
            <w:r w:rsidRPr="002E4C6F">
              <w:rPr>
                <w:rFonts w:ascii="Agency FB" w:hAnsi="Agency FB"/>
                <w:w w:val="95"/>
                <w:sz w:val="24"/>
                <w:szCs w:val="24"/>
              </w:rPr>
              <w:t>,068</w:t>
            </w:r>
          </w:p>
        </w:tc>
        <w:tc>
          <w:tcPr>
            <w:tcW w:w="1317" w:type="dxa"/>
            <w:tcBorders>
              <w:left w:val="single" w:sz="8" w:space="0" w:color="000000"/>
            </w:tcBorders>
          </w:tcPr>
          <w:p w14:paraId="4762698A" w14:textId="77777777" w:rsidR="00CF0163" w:rsidRPr="002E4C6F" w:rsidRDefault="00285F02" w:rsidP="002512C9">
            <w:pPr>
              <w:pStyle w:val="TableParagraph"/>
              <w:spacing w:line="276" w:lineRule="auto"/>
              <w:ind w:right="37"/>
              <w:rPr>
                <w:rFonts w:ascii="Agency FB" w:hAnsi="Agency FB"/>
                <w:sz w:val="24"/>
                <w:szCs w:val="24"/>
              </w:rPr>
            </w:pPr>
            <w:r w:rsidRPr="002E4C6F">
              <w:rPr>
                <w:rFonts w:ascii="Agency FB" w:hAnsi="Agency FB"/>
                <w:w w:val="95"/>
                <w:sz w:val="24"/>
                <w:szCs w:val="24"/>
              </w:rPr>
              <w:t>,128</w:t>
            </w:r>
          </w:p>
        </w:tc>
      </w:tr>
    </w:tbl>
    <w:p w14:paraId="11585BF7" w14:textId="1A5B8242" w:rsidR="00CF0163" w:rsidRPr="002E4C6F" w:rsidRDefault="002512C9" w:rsidP="002512C9">
      <w:pPr>
        <w:pStyle w:val="BodyText"/>
        <w:tabs>
          <w:tab w:val="center" w:pos="2675"/>
        </w:tabs>
        <w:spacing w:line="276" w:lineRule="auto"/>
        <w:rPr>
          <w:rFonts w:ascii="Agency FB" w:hAnsi="Agency FB"/>
          <w:sz w:val="24"/>
          <w:szCs w:val="24"/>
        </w:rPr>
      </w:pPr>
      <w:r>
        <w:rPr>
          <w:rFonts w:ascii="Agency FB" w:hAnsi="Agency FB"/>
          <w:sz w:val="24"/>
          <w:szCs w:val="24"/>
          <w:lang w:val="en-US"/>
        </w:rPr>
        <w:br w:type="textWrapping" w:clear="all"/>
      </w:r>
      <w:r w:rsidR="00B813A5">
        <w:rPr>
          <w:rFonts w:ascii="Agency FB" w:hAnsi="Agency FB"/>
          <w:sz w:val="24"/>
          <w:szCs w:val="24"/>
          <w:lang w:val="en-US"/>
        </w:rPr>
        <w:t xml:space="preserve">     </w:t>
      </w:r>
      <w:r w:rsidR="00285F02" w:rsidRPr="002E4C6F">
        <w:rPr>
          <w:rFonts w:ascii="Agency FB" w:hAnsi="Agency FB"/>
          <w:sz w:val="24"/>
          <w:szCs w:val="24"/>
        </w:rPr>
        <w:t>Sumber : Data Diolah, 2020</w:t>
      </w:r>
    </w:p>
    <w:p w14:paraId="11D17987" w14:textId="77777777" w:rsidR="002E4C6F" w:rsidRDefault="002E4C6F" w:rsidP="002E4C6F">
      <w:pPr>
        <w:pStyle w:val="BodyText"/>
        <w:spacing w:before="94" w:line="276" w:lineRule="auto"/>
        <w:ind w:left="284" w:right="1254" w:firstLine="709"/>
        <w:jc w:val="both"/>
        <w:rPr>
          <w:rFonts w:ascii="Agency FB" w:hAnsi="Agency FB"/>
          <w:sz w:val="24"/>
          <w:szCs w:val="24"/>
        </w:rPr>
        <w:sectPr w:rsidR="002E4C6F" w:rsidSect="00BB3629">
          <w:type w:val="continuous"/>
          <w:pgSz w:w="11910" w:h="16840"/>
          <w:pgMar w:top="980" w:right="440" w:bottom="280" w:left="1680" w:header="761" w:footer="0" w:gutter="0"/>
          <w:cols w:space="720"/>
        </w:sectPr>
      </w:pPr>
    </w:p>
    <w:p w14:paraId="7FDFBF84" w14:textId="002E9AF5" w:rsidR="00FC0447" w:rsidRPr="002E4C6F" w:rsidRDefault="00285F02" w:rsidP="00416636">
      <w:pPr>
        <w:pStyle w:val="BodyText"/>
        <w:spacing w:line="276" w:lineRule="auto"/>
        <w:ind w:left="284" w:firstLine="425"/>
        <w:jc w:val="both"/>
        <w:rPr>
          <w:rFonts w:ascii="Agency FB" w:hAnsi="Agency FB"/>
          <w:sz w:val="24"/>
          <w:szCs w:val="24"/>
        </w:rPr>
      </w:pPr>
      <w:r w:rsidRPr="00F502ED">
        <w:rPr>
          <w:rFonts w:ascii="Agency FB" w:hAnsi="Agency FB"/>
          <w:sz w:val="24"/>
          <w:szCs w:val="24"/>
        </w:rPr>
        <w:lastRenderedPageBreak/>
        <w:t xml:space="preserve">Pada regresi logistik, koefisien determinasi dipakai </w:t>
      </w:r>
      <w:r w:rsidRPr="00F502ED">
        <w:rPr>
          <w:rFonts w:ascii="Agency FB" w:hAnsi="Agency FB"/>
          <w:i/>
          <w:sz w:val="24"/>
          <w:szCs w:val="24"/>
        </w:rPr>
        <w:t>Cox &amp; Snell dan Nagelkerke R Square</w:t>
      </w:r>
      <w:r w:rsidRPr="00F502ED">
        <w:rPr>
          <w:rFonts w:ascii="Agency FB" w:hAnsi="Agency FB"/>
          <w:sz w:val="24"/>
          <w:szCs w:val="24"/>
        </w:rPr>
        <w:t>. Koefisien determinasi pada intinya adalah mengukur seberapa jauh model dalam menerangkan variabel independen. Berdasarkan table diatas, nilai koefisien determinasi adalah sebesar 0,128. Hal ini berarti kemampuan variabel independen seperti ukuran perusahaan, profitabilitas, likuiditas dan solvabilitas dalam menerangkan opini audit</w:t>
      </w:r>
      <w:r w:rsidRPr="00F502ED">
        <w:rPr>
          <w:rFonts w:ascii="Agency FB" w:hAnsi="Agency FB"/>
          <w:spacing w:val="12"/>
          <w:sz w:val="24"/>
          <w:szCs w:val="24"/>
        </w:rPr>
        <w:t xml:space="preserve"> </w:t>
      </w:r>
      <w:r w:rsidRPr="00F502ED">
        <w:rPr>
          <w:rFonts w:ascii="Agency FB" w:hAnsi="Agency FB"/>
          <w:i/>
          <w:sz w:val="24"/>
          <w:szCs w:val="24"/>
        </w:rPr>
        <w:t>going</w:t>
      </w:r>
      <w:r w:rsidRPr="00F502ED">
        <w:rPr>
          <w:rFonts w:ascii="Agency FB" w:hAnsi="Agency FB"/>
          <w:i/>
          <w:spacing w:val="10"/>
          <w:sz w:val="24"/>
          <w:szCs w:val="24"/>
        </w:rPr>
        <w:t xml:space="preserve"> </w:t>
      </w:r>
      <w:r w:rsidRPr="00F502ED">
        <w:rPr>
          <w:rFonts w:ascii="Agency FB" w:hAnsi="Agency FB"/>
          <w:i/>
          <w:sz w:val="24"/>
          <w:szCs w:val="24"/>
        </w:rPr>
        <w:t>concern</w:t>
      </w:r>
      <w:r w:rsidRPr="00F502ED">
        <w:rPr>
          <w:rFonts w:ascii="Agency FB" w:hAnsi="Agency FB"/>
          <w:i/>
          <w:spacing w:val="10"/>
          <w:sz w:val="24"/>
          <w:szCs w:val="24"/>
        </w:rPr>
        <w:t xml:space="preserve"> </w:t>
      </w:r>
      <w:r w:rsidRPr="00F502ED">
        <w:rPr>
          <w:rFonts w:ascii="Agency FB" w:hAnsi="Agency FB"/>
          <w:sz w:val="24"/>
          <w:szCs w:val="24"/>
        </w:rPr>
        <w:t>pada</w:t>
      </w:r>
      <w:r w:rsidRPr="00F502ED">
        <w:rPr>
          <w:rFonts w:ascii="Agency FB" w:hAnsi="Agency FB"/>
          <w:spacing w:val="10"/>
          <w:sz w:val="24"/>
          <w:szCs w:val="24"/>
        </w:rPr>
        <w:t xml:space="preserve"> </w:t>
      </w:r>
      <w:r w:rsidRPr="00F502ED">
        <w:rPr>
          <w:rFonts w:ascii="Agency FB" w:hAnsi="Agency FB"/>
          <w:sz w:val="24"/>
          <w:szCs w:val="24"/>
        </w:rPr>
        <w:t>perusahaan</w:t>
      </w:r>
      <w:r w:rsidRPr="00F502ED">
        <w:rPr>
          <w:rFonts w:ascii="Agency FB" w:hAnsi="Agency FB"/>
          <w:spacing w:val="9"/>
          <w:sz w:val="24"/>
          <w:szCs w:val="24"/>
        </w:rPr>
        <w:t xml:space="preserve"> </w:t>
      </w:r>
      <w:r w:rsidRPr="00F502ED">
        <w:rPr>
          <w:rFonts w:ascii="Agency FB" w:hAnsi="Agency FB"/>
          <w:sz w:val="24"/>
          <w:szCs w:val="24"/>
        </w:rPr>
        <w:t>pertambangan</w:t>
      </w:r>
      <w:r w:rsidRPr="00F502ED">
        <w:rPr>
          <w:rFonts w:ascii="Agency FB" w:hAnsi="Agency FB"/>
          <w:spacing w:val="10"/>
          <w:sz w:val="24"/>
          <w:szCs w:val="24"/>
        </w:rPr>
        <w:t xml:space="preserve"> </w:t>
      </w:r>
      <w:r w:rsidRPr="00F502ED">
        <w:rPr>
          <w:rFonts w:ascii="Agency FB" w:hAnsi="Agency FB"/>
          <w:sz w:val="24"/>
          <w:szCs w:val="24"/>
        </w:rPr>
        <w:t>yang</w:t>
      </w:r>
      <w:r w:rsidR="00FC0447" w:rsidRPr="00F502ED">
        <w:rPr>
          <w:rFonts w:ascii="Agency FB" w:hAnsi="Agency FB"/>
          <w:sz w:val="24"/>
          <w:szCs w:val="24"/>
          <w:lang w:val="en-US"/>
        </w:rPr>
        <w:t xml:space="preserve"> </w:t>
      </w:r>
      <w:r w:rsidRPr="00F502ED">
        <w:rPr>
          <w:rFonts w:ascii="Agency FB" w:hAnsi="Agency FB"/>
          <w:sz w:val="24"/>
          <w:szCs w:val="24"/>
        </w:rPr>
        <w:t xml:space="preserve">terdaftar di Bursa Efek Indonesia sebesar 12,8%. Sedangkan sisanya sebesar 87,2% dijelaskan oleh variabel-variabel lain diluar </w:t>
      </w:r>
      <w:r w:rsidRPr="00F502ED">
        <w:rPr>
          <w:rFonts w:ascii="Agency FB" w:hAnsi="Agency FB"/>
          <w:sz w:val="24"/>
          <w:szCs w:val="24"/>
        </w:rPr>
        <w:lastRenderedPageBreak/>
        <w:t>model penelitian.</w:t>
      </w:r>
    </w:p>
    <w:p w14:paraId="4434CF27" w14:textId="14FB1C93" w:rsidR="00CF0163" w:rsidRPr="00F502ED" w:rsidRDefault="00285F02" w:rsidP="00661F86">
      <w:pPr>
        <w:pStyle w:val="Heading1"/>
        <w:tabs>
          <w:tab w:val="left" w:pos="1848"/>
        </w:tabs>
        <w:spacing w:line="276" w:lineRule="auto"/>
        <w:ind w:left="0" w:firstLine="0"/>
        <w:rPr>
          <w:rFonts w:ascii="Agency FB" w:hAnsi="Agency FB"/>
          <w:sz w:val="24"/>
          <w:szCs w:val="24"/>
        </w:rPr>
      </w:pPr>
      <w:bookmarkStart w:id="12" w:name="_TOC_250004"/>
      <w:r w:rsidRPr="00F502ED">
        <w:rPr>
          <w:rFonts w:ascii="Agency FB" w:hAnsi="Agency FB"/>
          <w:sz w:val="24"/>
          <w:szCs w:val="24"/>
        </w:rPr>
        <w:t>Pengujian</w:t>
      </w:r>
      <w:r w:rsidRPr="00F502ED">
        <w:rPr>
          <w:rFonts w:ascii="Agency FB" w:hAnsi="Agency FB"/>
          <w:spacing w:val="-1"/>
          <w:sz w:val="24"/>
          <w:szCs w:val="24"/>
        </w:rPr>
        <w:t xml:space="preserve"> </w:t>
      </w:r>
      <w:bookmarkEnd w:id="12"/>
      <w:r w:rsidRPr="00F502ED">
        <w:rPr>
          <w:rFonts w:ascii="Agency FB" w:hAnsi="Agency FB"/>
          <w:sz w:val="24"/>
          <w:szCs w:val="24"/>
        </w:rPr>
        <w:t>Hipotesis</w:t>
      </w:r>
    </w:p>
    <w:p w14:paraId="3065683B" w14:textId="358006F4" w:rsidR="00CF0163" w:rsidRPr="00F502ED" w:rsidRDefault="00AC7B1D" w:rsidP="00661F86">
      <w:pPr>
        <w:tabs>
          <w:tab w:val="left" w:pos="2173"/>
        </w:tabs>
        <w:spacing w:line="276" w:lineRule="auto"/>
        <w:rPr>
          <w:rFonts w:ascii="Agency FB" w:hAnsi="Agency FB"/>
          <w:b/>
          <w:sz w:val="24"/>
          <w:szCs w:val="24"/>
        </w:rPr>
      </w:pPr>
      <w:r w:rsidRPr="00F502ED">
        <w:rPr>
          <w:rFonts w:ascii="Agency FB" w:hAnsi="Agency FB"/>
          <w:b/>
          <w:sz w:val="24"/>
          <w:szCs w:val="24"/>
          <w:lang w:val="en-US"/>
        </w:rPr>
        <w:t xml:space="preserve">a. </w:t>
      </w:r>
      <w:r w:rsidR="00285F02" w:rsidRPr="00F502ED">
        <w:rPr>
          <w:rFonts w:ascii="Agency FB" w:hAnsi="Agency FB"/>
          <w:b/>
          <w:sz w:val="24"/>
          <w:szCs w:val="24"/>
        </w:rPr>
        <w:t>Pengujian secara simultan</w:t>
      </w:r>
      <w:r w:rsidR="00285F02" w:rsidRPr="00F502ED">
        <w:rPr>
          <w:rFonts w:ascii="Agency FB" w:hAnsi="Agency FB"/>
          <w:b/>
          <w:spacing w:val="-5"/>
          <w:sz w:val="24"/>
          <w:szCs w:val="24"/>
        </w:rPr>
        <w:t xml:space="preserve"> </w:t>
      </w:r>
      <w:r w:rsidR="00285F02" w:rsidRPr="00F502ED">
        <w:rPr>
          <w:rFonts w:ascii="Agency FB" w:hAnsi="Agency FB"/>
          <w:b/>
          <w:sz w:val="24"/>
          <w:szCs w:val="24"/>
        </w:rPr>
        <w:t>(Omnibus)</w:t>
      </w:r>
    </w:p>
    <w:p w14:paraId="3D5C6A70" w14:textId="72A973E0" w:rsidR="00CF0163" w:rsidRDefault="00285F02" w:rsidP="00661F86">
      <w:pPr>
        <w:pStyle w:val="BodyText"/>
        <w:spacing w:line="276" w:lineRule="auto"/>
        <w:ind w:left="284" w:firstLine="283"/>
        <w:jc w:val="both"/>
        <w:rPr>
          <w:rFonts w:ascii="Agency FB" w:hAnsi="Agency FB"/>
          <w:sz w:val="24"/>
          <w:szCs w:val="24"/>
        </w:rPr>
      </w:pPr>
      <w:r w:rsidRPr="00F502ED">
        <w:rPr>
          <w:rFonts w:ascii="Agency FB" w:hAnsi="Agency FB"/>
          <w:sz w:val="24"/>
          <w:szCs w:val="24"/>
        </w:rPr>
        <w:t>Untuk menguji apakah model regresi logistik yang melibatkan variabel bebas signifikan (secara simultan) lebih baik dibandingkan model sebelumnya (model sederhana) dalam hal mencocokkan data, maka bandingka n nilai Sig.  Untuk  Step 1(Step) pada Tabel Omnibus Tests of Model Coefficients terhadap tingkat signifikansi 0,05. Berikut disajikan tabel pengujian model secara</w:t>
      </w:r>
      <w:r w:rsidRPr="00F502ED">
        <w:rPr>
          <w:rFonts w:ascii="Agency FB" w:hAnsi="Agency FB"/>
          <w:spacing w:val="-3"/>
          <w:sz w:val="24"/>
          <w:szCs w:val="24"/>
        </w:rPr>
        <w:t xml:space="preserve"> </w:t>
      </w:r>
      <w:r w:rsidRPr="00F502ED">
        <w:rPr>
          <w:rFonts w:ascii="Agency FB" w:hAnsi="Agency FB"/>
          <w:sz w:val="24"/>
          <w:szCs w:val="24"/>
        </w:rPr>
        <w:t>simultan.</w:t>
      </w:r>
    </w:p>
    <w:p w14:paraId="45940757" w14:textId="77777777" w:rsidR="002E4C6F" w:rsidRDefault="002E4C6F" w:rsidP="00661F86">
      <w:pPr>
        <w:pStyle w:val="BodyText"/>
        <w:spacing w:line="276" w:lineRule="auto"/>
        <w:ind w:right="1254"/>
        <w:jc w:val="both"/>
        <w:rPr>
          <w:rFonts w:ascii="Agency FB" w:hAnsi="Agency FB"/>
          <w:sz w:val="24"/>
          <w:szCs w:val="24"/>
        </w:rPr>
        <w:sectPr w:rsidR="002E4C6F" w:rsidSect="002E4C6F">
          <w:type w:val="continuous"/>
          <w:pgSz w:w="11910" w:h="16840"/>
          <w:pgMar w:top="980" w:right="440" w:bottom="280" w:left="1680" w:header="761" w:footer="0" w:gutter="0"/>
          <w:cols w:num="2" w:space="720"/>
        </w:sectPr>
      </w:pPr>
    </w:p>
    <w:p w14:paraId="4ECF6F57" w14:textId="77777777" w:rsidR="0064379F" w:rsidRPr="00F502ED" w:rsidRDefault="0064379F" w:rsidP="00661F86">
      <w:pPr>
        <w:pStyle w:val="BodyText"/>
        <w:spacing w:line="276" w:lineRule="auto"/>
        <w:ind w:right="1254"/>
        <w:jc w:val="both"/>
        <w:rPr>
          <w:rFonts w:ascii="Agency FB" w:hAnsi="Agency FB"/>
          <w:sz w:val="24"/>
          <w:szCs w:val="24"/>
        </w:rPr>
      </w:pPr>
    </w:p>
    <w:p w14:paraId="1D6C1DB6" w14:textId="279DC712" w:rsidR="00CF0163" w:rsidRPr="00661F86" w:rsidRDefault="00661F86" w:rsidP="00661F86">
      <w:pPr>
        <w:pStyle w:val="BodyText"/>
        <w:rPr>
          <w:rFonts w:ascii="Agency FB" w:hAnsi="Agency FB"/>
          <w:sz w:val="24"/>
          <w:szCs w:val="24"/>
          <w:lang w:val="en-US"/>
        </w:rPr>
      </w:pPr>
      <w:r>
        <w:rPr>
          <w:rFonts w:ascii="Agency FB" w:hAnsi="Agency FB"/>
          <w:sz w:val="24"/>
          <w:szCs w:val="24"/>
          <w:lang w:val="en-US"/>
        </w:rPr>
        <w:t xml:space="preserve">                                          </w:t>
      </w:r>
      <w:r w:rsidR="00285F02" w:rsidRPr="002E4C6F">
        <w:rPr>
          <w:rFonts w:ascii="Agency FB" w:hAnsi="Agency FB"/>
          <w:sz w:val="24"/>
          <w:szCs w:val="24"/>
        </w:rPr>
        <w:t>Tabel 4.</w:t>
      </w:r>
      <w:r>
        <w:rPr>
          <w:rFonts w:ascii="Agency FB" w:hAnsi="Agency FB"/>
          <w:sz w:val="24"/>
          <w:szCs w:val="24"/>
          <w:lang w:val="en-US"/>
        </w:rPr>
        <w:t>6</w:t>
      </w:r>
    </w:p>
    <w:p w14:paraId="420846B9" w14:textId="6AC63281" w:rsidR="00245C37" w:rsidRDefault="00245C37" w:rsidP="00661F86">
      <w:pPr>
        <w:pStyle w:val="BodyText"/>
        <w:rPr>
          <w:rFonts w:ascii="Agency FB" w:hAnsi="Agency FB"/>
          <w:sz w:val="24"/>
          <w:szCs w:val="24"/>
        </w:rPr>
      </w:pPr>
      <w:r>
        <w:rPr>
          <w:rFonts w:ascii="Agency FB" w:hAnsi="Agency FB"/>
          <w:sz w:val="24"/>
          <w:szCs w:val="24"/>
          <w:lang w:val="en-US"/>
        </w:rPr>
        <w:t xml:space="preserve">              </w:t>
      </w:r>
      <w:r w:rsidR="00285F02" w:rsidRPr="002E4C6F">
        <w:rPr>
          <w:rFonts w:ascii="Agency FB" w:hAnsi="Agency FB"/>
          <w:sz w:val="24"/>
          <w:szCs w:val="24"/>
        </w:rPr>
        <w:t xml:space="preserve">Uji Signifikansi Model Secara Simultan Omnibus </w:t>
      </w:r>
    </w:p>
    <w:p w14:paraId="776641D1" w14:textId="61C42D02" w:rsidR="00CF0163" w:rsidRPr="002E4C6F" w:rsidRDefault="00245C37" w:rsidP="00661F86">
      <w:pPr>
        <w:pStyle w:val="BodyText"/>
        <w:rPr>
          <w:rFonts w:ascii="Agency FB" w:hAnsi="Agency FB"/>
          <w:sz w:val="24"/>
          <w:szCs w:val="24"/>
        </w:rPr>
      </w:pPr>
      <w:r>
        <w:rPr>
          <w:rFonts w:ascii="Agency FB" w:hAnsi="Agency FB"/>
          <w:sz w:val="24"/>
          <w:szCs w:val="24"/>
          <w:lang w:val="en-US"/>
        </w:rPr>
        <w:t xml:space="preserve">                                      </w:t>
      </w:r>
      <w:r w:rsidR="00285F02" w:rsidRPr="002E4C6F">
        <w:rPr>
          <w:rFonts w:ascii="Agency FB" w:hAnsi="Agency FB"/>
          <w:sz w:val="24"/>
          <w:szCs w:val="24"/>
        </w:rPr>
        <w:t>Test of Coefficients</w:t>
      </w:r>
    </w:p>
    <w:tbl>
      <w:tblPr>
        <w:tblW w:w="0" w:type="auto"/>
        <w:tblInd w:w="3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49"/>
        <w:gridCol w:w="968"/>
        <w:gridCol w:w="1276"/>
        <w:gridCol w:w="567"/>
        <w:gridCol w:w="992"/>
      </w:tblGrid>
      <w:tr w:rsidR="00CF0163" w:rsidRPr="002E4C6F" w14:paraId="5A4EADAE" w14:textId="77777777" w:rsidTr="00245C37">
        <w:trPr>
          <w:trHeight w:val="315"/>
        </w:trPr>
        <w:tc>
          <w:tcPr>
            <w:tcW w:w="1417" w:type="dxa"/>
            <w:gridSpan w:val="2"/>
          </w:tcPr>
          <w:p w14:paraId="28F7E7C9" w14:textId="77777777" w:rsidR="00CF0163" w:rsidRPr="002E4C6F" w:rsidRDefault="00CF0163" w:rsidP="002E4C6F">
            <w:pPr>
              <w:pStyle w:val="TableParagraph"/>
              <w:spacing w:line="240" w:lineRule="auto"/>
              <w:jc w:val="left"/>
              <w:rPr>
                <w:rFonts w:ascii="Agency FB" w:hAnsi="Agency FB"/>
                <w:sz w:val="24"/>
                <w:szCs w:val="24"/>
              </w:rPr>
            </w:pPr>
          </w:p>
        </w:tc>
        <w:tc>
          <w:tcPr>
            <w:tcW w:w="1276" w:type="dxa"/>
            <w:tcBorders>
              <w:right w:val="single" w:sz="8" w:space="0" w:color="000000"/>
            </w:tcBorders>
          </w:tcPr>
          <w:p w14:paraId="4983E369" w14:textId="77777777" w:rsidR="00CF0163" w:rsidRPr="002E4C6F" w:rsidRDefault="00285F02" w:rsidP="002E4C6F">
            <w:pPr>
              <w:pStyle w:val="TableParagraph"/>
              <w:spacing w:line="240" w:lineRule="auto"/>
              <w:jc w:val="left"/>
              <w:rPr>
                <w:rFonts w:ascii="Agency FB" w:hAnsi="Agency FB"/>
                <w:sz w:val="24"/>
                <w:szCs w:val="24"/>
              </w:rPr>
            </w:pPr>
            <w:r w:rsidRPr="002E4C6F">
              <w:rPr>
                <w:rFonts w:ascii="Agency FB" w:hAnsi="Agency FB"/>
                <w:sz w:val="24"/>
                <w:szCs w:val="24"/>
              </w:rPr>
              <w:t>Chi-square</w:t>
            </w:r>
          </w:p>
        </w:tc>
        <w:tc>
          <w:tcPr>
            <w:tcW w:w="567" w:type="dxa"/>
            <w:tcBorders>
              <w:left w:val="single" w:sz="8" w:space="0" w:color="000000"/>
              <w:right w:val="single" w:sz="8" w:space="0" w:color="000000"/>
            </w:tcBorders>
          </w:tcPr>
          <w:p w14:paraId="63B8015E" w14:textId="77777777" w:rsidR="00CF0163" w:rsidRPr="002E4C6F" w:rsidRDefault="00285F02" w:rsidP="002E4C6F">
            <w:pPr>
              <w:pStyle w:val="TableParagraph"/>
              <w:spacing w:line="240" w:lineRule="auto"/>
              <w:jc w:val="center"/>
              <w:rPr>
                <w:rFonts w:ascii="Agency FB" w:hAnsi="Agency FB"/>
                <w:sz w:val="24"/>
                <w:szCs w:val="24"/>
              </w:rPr>
            </w:pPr>
            <w:r w:rsidRPr="002E4C6F">
              <w:rPr>
                <w:rFonts w:ascii="Agency FB" w:hAnsi="Agency FB"/>
                <w:sz w:val="24"/>
                <w:szCs w:val="24"/>
              </w:rPr>
              <w:t>df</w:t>
            </w:r>
          </w:p>
        </w:tc>
        <w:tc>
          <w:tcPr>
            <w:tcW w:w="992" w:type="dxa"/>
            <w:tcBorders>
              <w:left w:val="single" w:sz="8" w:space="0" w:color="000000"/>
            </w:tcBorders>
          </w:tcPr>
          <w:p w14:paraId="25196544" w14:textId="77777777" w:rsidR="00CF0163" w:rsidRPr="002E4C6F" w:rsidRDefault="00285F02" w:rsidP="002E4C6F">
            <w:pPr>
              <w:pStyle w:val="TableParagraph"/>
              <w:spacing w:line="240" w:lineRule="auto"/>
              <w:jc w:val="left"/>
              <w:rPr>
                <w:rFonts w:ascii="Agency FB" w:hAnsi="Agency FB"/>
                <w:sz w:val="24"/>
                <w:szCs w:val="24"/>
              </w:rPr>
            </w:pPr>
            <w:r w:rsidRPr="002E4C6F">
              <w:rPr>
                <w:rFonts w:ascii="Agency FB" w:hAnsi="Agency FB"/>
                <w:sz w:val="24"/>
                <w:szCs w:val="24"/>
              </w:rPr>
              <w:t>Sig.</w:t>
            </w:r>
          </w:p>
        </w:tc>
      </w:tr>
      <w:tr w:rsidR="00CF0163" w:rsidRPr="002E4C6F" w14:paraId="371C6C52" w14:textId="77777777" w:rsidTr="00245C37">
        <w:trPr>
          <w:trHeight w:val="397"/>
        </w:trPr>
        <w:tc>
          <w:tcPr>
            <w:tcW w:w="449" w:type="dxa"/>
            <w:tcBorders>
              <w:bottom w:val="nil"/>
              <w:right w:val="nil"/>
            </w:tcBorders>
          </w:tcPr>
          <w:p w14:paraId="1769CD19" w14:textId="77777777" w:rsidR="00CF0163" w:rsidRPr="002E4C6F" w:rsidRDefault="00CF0163" w:rsidP="002E4C6F">
            <w:pPr>
              <w:pStyle w:val="TableParagraph"/>
              <w:spacing w:line="240" w:lineRule="auto"/>
              <w:jc w:val="left"/>
              <w:rPr>
                <w:rFonts w:ascii="Agency FB" w:hAnsi="Agency FB"/>
                <w:sz w:val="24"/>
                <w:szCs w:val="24"/>
              </w:rPr>
            </w:pPr>
          </w:p>
        </w:tc>
        <w:tc>
          <w:tcPr>
            <w:tcW w:w="968" w:type="dxa"/>
            <w:tcBorders>
              <w:left w:val="nil"/>
              <w:bottom w:val="nil"/>
            </w:tcBorders>
          </w:tcPr>
          <w:p w14:paraId="50EDE63D" w14:textId="77777777" w:rsidR="00CF0163" w:rsidRPr="002E4C6F" w:rsidRDefault="00285F02" w:rsidP="002E4C6F">
            <w:pPr>
              <w:pStyle w:val="TableParagraph"/>
              <w:spacing w:line="240" w:lineRule="auto"/>
              <w:jc w:val="left"/>
              <w:rPr>
                <w:rFonts w:ascii="Agency FB" w:hAnsi="Agency FB"/>
                <w:sz w:val="24"/>
                <w:szCs w:val="24"/>
              </w:rPr>
            </w:pPr>
            <w:r w:rsidRPr="002E4C6F">
              <w:rPr>
                <w:rFonts w:ascii="Agency FB" w:hAnsi="Agency FB"/>
                <w:sz w:val="24"/>
                <w:szCs w:val="24"/>
              </w:rPr>
              <w:t>Step</w:t>
            </w:r>
          </w:p>
        </w:tc>
        <w:tc>
          <w:tcPr>
            <w:tcW w:w="1276" w:type="dxa"/>
            <w:tcBorders>
              <w:bottom w:val="nil"/>
              <w:right w:val="single" w:sz="8" w:space="0" w:color="000000"/>
            </w:tcBorders>
          </w:tcPr>
          <w:p w14:paraId="51A687CD" w14:textId="77777777" w:rsidR="00CF0163" w:rsidRPr="002E4C6F" w:rsidRDefault="00285F02" w:rsidP="002E4C6F">
            <w:pPr>
              <w:pStyle w:val="TableParagraph"/>
              <w:spacing w:line="240" w:lineRule="auto"/>
              <w:rPr>
                <w:rFonts w:ascii="Agency FB" w:hAnsi="Agency FB"/>
                <w:sz w:val="24"/>
                <w:szCs w:val="24"/>
              </w:rPr>
            </w:pPr>
            <w:r w:rsidRPr="002E4C6F">
              <w:rPr>
                <w:rFonts w:ascii="Agency FB" w:hAnsi="Agency FB"/>
                <w:w w:val="95"/>
                <w:sz w:val="24"/>
                <w:szCs w:val="24"/>
              </w:rPr>
              <w:t>6,153</w:t>
            </w:r>
          </w:p>
        </w:tc>
        <w:tc>
          <w:tcPr>
            <w:tcW w:w="567" w:type="dxa"/>
            <w:tcBorders>
              <w:left w:val="single" w:sz="8" w:space="0" w:color="000000"/>
              <w:bottom w:val="nil"/>
              <w:right w:val="single" w:sz="8" w:space="0" w:color="000000"/>
            </w:tcBorders>
          </w:tcPr>
          <w:p w14:paraId="7CB4B4E9" w14:textId="77777777" w:rsidR="00CF0163" w:rsidRPr="002E4C6F" w:rsidRDefault="00285F02" w:rsidP="002E4C6F">
            <w:pPr>
              <w:pStyle w:val="TableParagraph"/>
              <w:spacing w:line="240" w:lineRule="auto"/>
              <w:rPr>
                <w:rFonts w:ascii="Agency FB" w:hAnsi="Agency FB"/>
                <w:sz w:val="24"/>
                <w:szCs w:val="24"/>
              </w:rPr>
            </w:pPr>
            <w:r w:rsidRPr="002E4C6F">
              <w:rPr>
                <w:rFonts w:ascii="Agency FB" w:hAnsi="Agency FB"/>
                <w:w w:val="99"/>
                <w:sz w:val="24"/>
                <w:szCs w:val="24"/>
              </w:rPr>
              <w:t>4</w:t>
            </w:r>
          </w:p>
        </w:tc>
        <w:tc>
          <w:tcPr>
            <w:tcW w:w="992" w:type="dxa"/>
            <w:tcBorders>
              <w:left w:val="single" w:sz="8" w:space="0" w:color="000000"/>
              <w:bottom w:val="nil"/>
            </w:tcBorders>
          </w:tcPr>
          <w:p w14:paraId="3B8D4EFF" w14:textId="77777777" w:rsidR="00CF0163" w:rsidRPr="002E4C6F" w:rsidRDefault="00285F02" w:rsidP="002E4C6F">
            <w:pPr>
              <w:pStyle w:val="TableParagraph"/>
              <w:spacing w:line="240" w:lineRule="auto"/>
              <w:rPr>
                <w:rFonts w:ascii="Agency FB" w:hAnsi="Agency FB"/>
                <w:sz w:val="24"/>
                <w:szCs w:val="24"/>
              </w:rPr>
            </w:pPr>
            <w:r w:rsidRPr="002E4C6F">
              <w:rPr>
                <w:rFonts w:ascii="Agency FB" w:hAnsi="Agency FB"/>
                <w:w w:val="95"/>
                <w:sz w:val="24"/>
                <w:szCs w:val="24"/>
              </w:rPr>
              <w:t>,188</w:t>
            </w:r>
          </w:p>
        </w:tc>
      </w:tr>
      <w:tr w:rsidR="00CF0163" w:rsidRPr="002E4C6F" w14:paraId="1A032E82" w14:textId="77777777" w:rsidTr="00245C37">
        <w:trPr>
          <w:trHeight w:val="360"/>
        </w:trPr>
        <w:tc>
          <w:tcPr>
            <w:tcW w:w="449" w:type="dxa"/>
            <w:tcBorders>
              <w:top w:val="nil"/>
              <w:bottom w:val="nil"/>
              <w:right w:val="nil"/>
            </w:tcBorders>
          </w:tcPr>
          <w:p w14:paraId="58745DE7" w14:textId="1E8FBEBD" w:rsidR="00CF0163" w:rsidRPr="002E4C6F" w:rsidRDefault="00285F02" w:rsidP="002E4C6F">
            <w:pPr>
              <w:pStyle w:val="TableParagraph"/>
              <w:spacing w:line="240" w:lineRule="auto"/>
              <w:jc w:val="left"/>
              <w:rPr>
                <w:rFonts w:ascii="Agency FB" w:hAnsi="Agency FB"/>
                <w:sz w:val="24"/>
                <w:szCs w:val="24"/>
              </w:rPr>
            </w:pPr>
            <w:r w:rsidRPr="002E4C6F">
              <w:rPr>
                <w:rFonts w:ascii="Agency FB" w:hAnsi="Agency FB"/>
                <w:sz w:val="24"/>
                <w:szCs w:val="24"/>
              </w:rPr>
              <w:t>Step</w:t>
            </w:r>
          </w:p>
        </w:tc>
        <w:tc>
          <w:tcPr>
            <w:tcW w:w="968" w:type="dxa"/>
            <w:tcBorders>
              <w:top w:val="nil"/>
              <w:left w:val="nil"/>
              <w:bottom w:val="nil"/>
            </w:tcBorders>
          </w:tcPr>
          <w:p w14:paraId="03435823" w14:textId="702A8A72" w:rsidR="00CF0163" w:rsidRPr="00245C37" w:rsidRDefault="00285F02" w:rsidP="002E4C6F">
            <w:pPr>
              <w:pStyle w:val="TableParagraph"/>
              <w:spacing w:line="240" w:lineRule="auto"/>
              <w:jc w:val="left"/>
              <w:rPr>
                <w:rFonts w:ascii="Agency FB" w:hAnsi="Agency FB"/>
                <w:sz w:val="24"/>
                <w:szCs w:val="24"/>
                <w:lang w:val="en-US"/>
              </w:rPr>
            </w:pPr>
            <w:r w:rsidRPr="002E4C6F">
              <w:rPr>
                <w:rFonts w:ascii="Agency FB" w:hAnsi="Agency FB"/>
                <w:sz w:val="24"/>
                <w:szCs w:val="24"/>
              </w:rPr>
              <w:t>Block</w:t>
            </w:r>
            <w:r w:rsidR="00245C37">
              <w:rPr>
                <w:rFonts w:ascii="Agency FB" w:hAnsi="Agency FB"/>
                <w:sz w:val="24"/>
                <w:szCs w:val="24"/>
                <w:lang w:val="en-US"/>
              </w:rPr>
              <w:t xml:space="preserve"> 1</w:t>
            </w:r>
          </w:p>
        </w:tc>
        <w:tc>
          <w:tcPr>
            <w:tcW w:w="1276" w:type="dxa"/>
            <w:tcBorders>
              <w:top w:val="nil"/>
              <w:bottom w:val="nil"/>
              <w:right w:val="single" w:sz="8" w:space="0" w:color="000000"/>
            </w:tcBorders>
          </w:tcPr>
          <w:p w14:paraId="4998FBCC" w14:textId="77777777" w:rsidR="00CF0163" w:rsidRPr="002E4C6F" w:rsidRDefault="00285F02" w:rsidP="002E4C6F">
            <w:pPr>
              <w:pStyle w:val="TableParagraph"/>
              <w:spacing w:line="240" w:lineRule="auto"/>
              <w:rPr>
                <w:rFonts w:ascii="Agency FB" w:hAnsi="Agency FB"/>
                <w:sz w:val="24"/>
                <w:szCs w:val="24"/>
              </w:rPr>
            </w:pPr>
            <w:r w:rsidRPr="002E4C6F">
              <w:rPr>
                <w:rFonts w:ascii="Agency FB" w:hAnsi="Agency FB"/>
                <w:w w:val="95"/>
                <w:sz w:val="24"/>
                <w:szCs w:val="24"/>
              </w:rPr>
              <w:t>6,153</w:t>
            </w:r>
          </w:p>
        </w:tc>
        <w:tc>
          <w:tcPr>
            <w:tcW w:w="567" w:type="dxa"/>
            <w:tcBorders>
              <w:top w:val="nil"/>
              <w:left w:val="single" w:sz="8" w:space="0" w:color="000000"/>
              <w:bottom w:val="nil"/>
              <w:right w:val="single" w:sz="8" w:space="0" w:color="000000"/>
            </w:tcBorders>
          </w:tcPr>
          <w:p w14:paraId="0D00AD16" w14:textId="77777777" w:rsidR="00CF0163" w:rsidRPr="002E4C6F" w:rsidRDefault="00285F02" w:rsidP="002E4C6F">
            <w:pPr>
              <w:pStyle w:val="TableParagraph"/>
              <w:spacing w:line="240" w:lineRule="auto"/>
              <w:rPr>
                <w:rFonts w:ascii="Agency FB" w:hAnsi="Agency FB"/>
                <w:sz w:val="24"/>
                <w:szCs w:val="24"/>
              </w:rPr>
            </w:pPr>
            <w:r w:rsidRPr="002E4C6F">
              <w:rPr>
                <w:rFonts w:ascii="Agency FB" w:hAnsi="Agency FB"/>
                <w:w w:val="99"/>
                <w:sz w:val="24"/>
                <w:szCs w:val="24"/>
              </w:rPr>
              <w:t>4</w:t>
            </w:r>
          </w:p>
        </w:tc>
        <w:tc>
          <w:tcPr>
            <w:tcW w:w="992" w:type="dxa"/>
            <w:tcBorders>
              <w:top w:val="nil"/>
              <w:left w:val="single" w:sz="8" w:space="0" w:color="000000"/>
              <w:bottom w:val="nil"/>
            </w:tcBorders>
          </w:tcPr>
          <w:p w14:paraId="6DFCE5A7" w14:textId="77777777" w:rsidR="00CF0163" w:rsidRPr="002E4C6F" w:rsidRDefault="00285F02" w:rsidP="002E4C6F">
            <w:pPr>
              <w:pStyle w:val="TableParagraph"/>
              <w:spacing w:line="240" w:lineRule="auto"/>
              <w:rPr>
                <w:rFonts w:ascii="Agency FB" w:hAnsi="Agency FB"/>
                <w:sz w:val="24"/>
                <w:szCs w:val="24"/>
              </w:rPr>
            </w:pPr>
            <w:r w:rsidRPr="002E4C6F">
              <w:rPr>
                <w:rFonts w:ascii="Agency FB" w:hAnsi="Agency FB"/>
                <w:w w:val="95"/>
                <w:sz w:val="24"/>
                <w:szCs w:val="24"/>
              </w:rPr>
              <w:t>,188</w:t>
            </w:r>
          </w:p>
        </w:tc>
      </w:tr>
      <w:tr w:rsidR="00CF0163" w:rsidRPr="002E4C6F" w14:paraId="060E5F88" w14:textId="77777777" w:rsidTr="00245C37">
        <w:trPr>
          <w:trHeight w:val="279"/>
        </w:trPr>
        <w:tc>
          <w:tcPr>
            <w:tcW w:w="449" w:type="dxa"/>
            <w:tcBorders>
              <w:top w:val="nil"/>
              <w:right w:val="nil"/>
            </w:tcBorders>
          </w:tcPr>
          <w:p w14:paraId="071BE801" w14:textId="77777777" w:rsidR="00CF0163" w:rsidRPr="002E4C6F" w:rsidRDefault="00CF0163" w:rsidP="002E4C6F">
            <w:pPr>
              <w:pStyle w:val="TableParagraph"/>
              <w:spacing w:line="240" w:lineRule="auto"/>
              <w:jc w:val="left"/>
              <w:rPr>
                <w:rFonts w:ascii="Agency FB" w:hAnsi="Agency FB"/>
                <w:sz w:val="24"/>
                <w:szCs w:val="24"/>
              </w:rPr>
            </w:pPr>
          </w:p>
        </w:tc>
        <w:tc>
          <w:tcPr>
            <w:tcW w:w="968" w:type="dxa"/>
            <w:tcBorders>
              <w:top w:val="nil"/>
              <w:left w:val="nil"/>
            </w:tcBorders>
          </w:tcPr>
          <w:p w14:paraId="54A0195F" w14:textId="77777777" w:rsidR="00CF0163" w:rsidRPr="002E4C6F" w:rsidRDefault="00285F02" w:rsidP="002E4C6F">
            <w:pPr>
              <w:pStyle w:val="TableParagraph"/>
              <w:spacing w:line="240" w:lineRule="auto"/>
              <w:jc w:val="left"/>
              <w:rPr>
                <w:rFonts w:ascii="Agency FB" w:hAnsi="Agency FB"/>
                <w:sz w:val="24"/>
                <w:szCs w:val="24"/>
              </w:rPr>
            </w:pPr>
            <w:r w:rsidRPr="002E4C6F">
              <w:rPr>
                <w:rFonts w:ascii="Agency FB" w:hAnsi="Agency FB"/>
                <w:sz w:val="24"/>
                <w:szCs w:val="24"/>
              </w:rPr>
              <w:t>Model</w:t>
            </w:r>
          </w:p>
        </w:tc>
        <w:tc>
          <w:tcPr>
            <w:tcW w:w="1276" w:type="dxa"/>
            <w:tcBorders>
              <w:top w:val="nil"/>
              <w:right w:val="single" w:sz="8" w:space="0" w:color="000000"/>
            </w:tcBorders>
          </w:tcPr>
          <w:p w14:paraId="1CFA3565" w14:textId="77777777" w:rsidR="00CF0163" w:rsidRPr="002E4C6F" w:rsidRDefault="00285F02" w:rsidP="002E4C6F">
            <w:pPr>
              <w:pStyle w:val="TableParagraph"/>
              <w:spacing w:line="240" w:lineRule="auto"/>
              <w:rPr>
                <w:rFonts w:ascii="Agency FB" w:hAnsi="Agency FB"/>
                <w:sz w:val="24"/>
                <w:szCs w:val="24"/>
              </w:rPr>
            </w:pPr>
            <w:r w:rsidRPr="002E4C6F">
              <w:rPr>
                <w:rFonts w:ascii="Agency FB" w:hAnsi="Agency FB"/>
                <w:w w:val="95"/>
                <w:sz w:val="24"/>
                <w:szCs w:val="24"/>
              </w:rPr>
              <w:t>6,153</w:t>
            </w:r>
          </w:p>
        </w:tc>
        <w:tc>
          <w:tcPr>
            <w:tcW w:w="567" w:type="dxa"/>
            <w:tcBorders>
              <w:top w:val="nil"/>
              <w:left w:val="single" w:sz="8" w:space="0" w:color="000000"/>
              <w:right w:val="single" w:sz="8" w:space="0" w:color="000000"/>
            </w:tcBorders>
          </w:tcPr>
          <w:p w14:paraId="45DF1C0A" w14:textId="77777777" w:rsidR="00CF0163" w:rsidRPr="002E4C6F" w:rsidRDefault="00285F02" w:rsidP="002E4C6F">
            <w:pPr>
              <w:pStyle w:val="TableParagraph"/>
              <w:spacing w:line="240" w:lineRule="auto"/>
              <w:rPr>
                <w:rFonts w:ascii="Agency FB" w:hAnsi="Agency FB"/>
                <w:sz w:val="24"/>
                <w:szCs w:val="24"/>
              </w:rPr>
            </w:pPr>
            <w:r w:rsidRPr="002E4C6F">
              <w:rPr>
                <w:rFonts w:ascii="Agency FB" w:hAnsi="Agency FB"/>
                <w:w w:val="99"/>
                <w:sz w:val="24"/>
                <w:szCs w:val="24"/>
              </w:rPr>
              <w:t>4</w:t>
            </w:r>
          </w:p>
        </w:tc>
        <w:tc>
          <w:tcPr>
            <w:tcW w:w="992" w:type="dxa"/>
            <w:tcBorders>
              <w:top w:val="nil"/>
              <w:left w:val="single" w:sz="8" w:space="0" w:color="000000"/>
            </w:tcBorders>
          </w:tcPr>
          <w:p w14:paraId="1B4375E4" w14:textId="77777777" w:rsidR="00CF0163" w:rsidRPr="002E4C6F" w:rsidRDefault="00285F02" w:rsidP="002E4C6F">
            <w:pPr>
              <w:pStyle w:val="TableParagraph"/>
              <w:spacing w:line="240" w:lineRule="auto"/>
              <w:rPr>
                <w:rFonts w:ascii="Agency FB" w:hAnsi="Agency FB"/>
                <w:sz w:val="24"/>
                <w:szCs w:val="24"/>
              </w:rPr>
            </w:pPr>
            <w:r w:rsidRPr="002E4C6F">
              <w:rPr>
                <w:rFonts w:ascii="Agency FB" w:hAnsi="Agency FB"/>
                <w:w w:val="95"/>
                <w:sz w:val="24"/>
                <w:szCs w:val="24"/>
              </w:rPr>
              <w:t>,188</w:t>
            </w:r>
          </w:p>
        </w:tc>
      </w:tr>
    </w:tbl>
    <w:p w14:paraId="7073A49E" w14:textId="38E55180" w:rsidR="00CF0163" w:rsidRPr="002E4C6F" w:rsidRDefault="00245C37" w:rsidP="002E4C6F">
      <w:pPr>
        <w:pStyle w:val="BodyText"/>
        <w:rPr>
          <w:rFonts w:ascii="Agency FB" w:hAnsi="Agency FB"/>
          <w:sz w:val="24"/>
          <w:szCs w:val="24"/>
        </w:rPr>
      </w:pPr>
      <w:r>
        <w:rPr>
          <w:rFonts w:ascii="Agency FB" w:hAnsi="Agency FB"/>
          <w:sz w:val="24"/>
          <w:szCs w:val="24"/>
          <w:lang w:val="en-US"/>
        </w:rPr>
        <w:t xml:space="preserve">     </w:t>
      </w:r>
      <w:r w:rsidR="00285F02" w:rsidRPr="002E4C6F">
        <w:rPr>
          <w:rFonts w:ascii="Agency FB" w:hAnsi="Agency FB"/>
          <w:sz w:val="24"/>
          <w:szCs w:val="24"/>
        </w:rPr>
        <w:t>Sumber : Data Diolah, 2020</w:t>
      </w:r>
    </w:p>
    <w:p w14:paraId="1F7F34CA" w14:textId="77777777" w:rsidR="00CF0163" w:rsidRPr="00F502ED" w:rsidRDefault="00CF0163" w:rsidP="002E1391">
      <w:pPr>
        <w:pStyle w:val="BodyText"/>
        <w:spacing w:line="276" w:lineRule="auto"/>
        <w:rPr>
          <w:rFonts w:ascii="Agency FB" w:hAnsi="Agency FB"/>
          <w:sz w:val="24"/>
          <w:szCs w:val="24"/>
        </w:rPr>
      </w:pPr>
    </w:p>
    <w:p w14:paraId="4881F755" w14:textId="77777777" w:rsidR="00661F86" w:rsidRDefault="00661F86" w:rsidP="00661F86">
      <w:pPr>
        <w:pStyle w:val="BodyText"/>
        <w:ind w:left="284" w:right="1254" w:firstLine="425"/>
        <w:jc w:val="both"/>
        <w:rPr>
          <w:rFonts w:ascii="Agency FB" w:hAnsi="Agency FB"/>
          <w:sz w:val="24"/>
          <w:szCs w:val="24"/>
        </w:rPr>
        <w:sectPr w:rsidR="00661F86" w:rsidSect="00BB3629">
          <w:type w:val="continuous"/>
          <w:pgSz w:w="11910" w:h="16840"/>
          <w:pgMar w:top="980" w:right="440" w:bottom="280" w:left="1680" w:header="761" w:footer="0" w:gutter="0"/>
          <w:cols w:space="720"/>
        </w:sectPr>
      </w:pPr>
    </w:p>
    <w:p w14:paraId="6E18F8BB" w14:textId="1275B3DE" w:rsidR="00CF0163" w:rsidRPr="00F502ED" w:rsidRDefault="00285F02" w:rsidP="00661F86">
      <w:pPr>
        <w:pStyle w:val="BodyText"/>
        <w:ind w:firstLine="425"/>
        <w:jc w:val="both"/>
        <w:rPr>
          <w:rFonts w:ascii="Agency FB" w:hAnsi="Agency FB"/>
          <w:sz w:val="24"/>
          <w:szCs w:val="24"/>
        </w:rPr>
      </w:pPr>
      <w:r w:rsidRPr="00F502ED">
        <w:rPr>
          <w:rFonts w:ascii="Agency FB" w:hAnsi="Agency FB"/>
          <w:sz w:val="24"/>
          <w:szCs w:val="24"/>
        </w:rPr>
        <w:lastRenderedPageBreak/>
        <w:t xml:space="preserve">Hasil pengujian </w:t>
      </w:r>
      <w:r w:rsidRPr="00F502ED">
        <w:rPr>
          <w:rFonts w:ascii="Agency FB" w:hAnsi="Agency FB"/>
          <w:i/>
          <w:sz w:val="24"/>
          <w:szCs w:val="24"/>
        </w:rPr>
        <w:t xml:space="preserve">omnibus test </w:t>
      </w:r>
      <w:r w:rsidRPr="00F502ED">
        <w:rPr>
          <w:rFonts w:ascii="Agency FB" w:hAnsi="Agency FB"/>
          <w:sz w:val="24"/>
          <w:szCs w:val="24"/>
        </w:rPr>
        <w:t xml:space="preserve">diperoleh nilai </w:t>
      </w:r>
      <w:r w:rsidRPr="00F502ED">
        <w:rPr>
          <w:rFonts w:ascii="Agency FB" w:hAnsi="Agency FB"/>
          <w:i/>
          <w:sz w:val="24"/>
          <w:szCs w:val="24"/>
        </w:rPr>
        <w:t xml:space="preserve">chi square </w:t>
      </w:r>
      <w:r w:rsidRPr="00F502ED">
        <w:rPr>
          <w:rFonts w:ascii="Agency FB" w:hAnsi="Agency FB"/>
          <w:sz w:val="24"/>
          <w:szCs w:val="24"/>
        </w:rPr>
        <w:t xml:space="preserve">sebesar 6,153 dengan signifikansi sebesar 0,188. Dengan nilai Sig yang lebih besar dari 0,05 tersebut maka dapat disimpulkan bahwa pengeluaran opini audit </w:t>
      </w:r>
      <w:r w:rsidRPr="00F502ED">
        <w:rPr>
          <w:rFonts w:ascii="Agency FB" w:hAnsi="Agency FB"/>
          <w:i/>
          <w:sz w:val="24"/>
          <w:szCs w:val="24"/>
        </w:rPr>
        <w:t xml:space="preserve">going concern </w:t>
      </w:r>
      <w:r w:rsidRPr="00F502ED">
        <w:rPr>
          <w:rFonts w:ascii="Agency FB" w:hAnsi="Agency FB"/>
          <w:sz w:val="24"/>
          <w:szCs w:val="24"/>
        </w:rPr>
        <w:t>tidak dapat diprediksi oleh ukuran perusahaan, profitabilitas, likuiditas dan solvabilitas secara bersamaan.</w:t>
      </w:r>
    </w:p>
    <w:p w14:paraId="74DE4115" w14:textId="3BE46A3A" w:rsidR="00CF0163" w:rsidRPr="00F502ED" w:rsidRDefault="00285F02" w:rsidP="00661F86">
      <w:pPr>
        <w:pStyle w:val="Heading1"/>
        <w:numPr>
          <w:ilvl w:val="0"/>
          <w:numId w:val="26"/>
        </w:numPr>
        <w:tabs>
          <w:tab w:val="left" w:pos="2113"/>
        </w:tabs>
        <w:ind w:left="0" w:hanging="284"/>
        <w:rPr>
          <w:rFonts w:ascii="Agency FB" w:hAnsi="Agency FB"/>
          <w:sz w:val="24"/>
          <w:szCs w:val="24"/>
        </w:rPr>
      </w:pPr>
      <w:r w:rsidRPr="00F502ED">
        <w:rPr>
          <w:rFonts w:ascii="Agency FB" w:hAnsi="Agency FB"/>
          <w:sz w:val="24"/>
          <w:szCs w:val="24"/>
        </w:rPr>
        <w:t>Uji Signifikansi Model Secara Parsial (Uji</w:t>
      </w:r>
      <w:r w:rsidRPr="00F502ED">
        <w:rPr>
          <w:rFonts w:ascii="Agency FB" w:hAnsi="Agency FB"/>
          <w:spacing w:val="-2"/>
          <w:sz w:val="24"/>
          <w:szCs w:val="24"/>
        </w:rPr>
        <w:t xml:space="preserve"> </w:t>
      </w:r>
      <w:r w:rsidRPr="00F502ED">
        <w:rPr>
          <w:rFonts w:ascii="Agency FB" w:hAnsi="Agency FB"/>
          <w:sz w:val="24"/>
          <w:szCs w:val="24"/>
        </w:rPr>
        <w:t>Wald)</w:t>
      </w:r>
    </w:p>
    <w:p w14:paraId="41519605" w14:textId="460736F9" w:rsidR="00CF0163" w:rsidRPr="00F502ED" w:rsidRDefault="00285F02" w:rsidP="00661F86">
      <w:pPr>
        <w:pStyle w:val="BodyText"/>
        <w:ind w:firstLine="425"/>
        <w:jc w:val="both"/>
        <w:rPr>
          <w:rFonts w:ascii="Agency FB" w:hAnsi="Agency FB"/>
          <w:sz w:val="24"/>
          <w:szCs w:val="24"/>
        </w:rPr>
      </w:pPr>
      <w:r w:rsidRPr="00F502ED">
        <w:rPr>
          <w:rFonts w:ascii="Agency FB" w:hAnsi="Agency FB"/>
          <w:sz w:val="24"/>
          <w:szCs w:val="24"/>
        </w:rPr>
        <w:t xml:space="preserve">Pada regresi logistik, uji signifikansi pengaruh parsial </w:t>
      </w:r>
      <w:r w:rsidRPr="00F502ED">
        <w:rPr>
          <w:rFonts w:ascii="Agency FB" w:hAnsi="Agency FB"/>
          <w:sz w:val="24"/>
          <w:szCs w:val="24"/>
        </w:rPr>
        <w:lastRenderedPageBreak/>
        <w:t>dapat diuji dengan uji</w:t>
      </w:r>
      <w:r w:rsidRPr="00F502ED">
        <w:rPr>
          <w:rFonts w:ascii="Agency FB" w:hAnsi="Agency FB"/>
          <w:spacing w:val="55"/>
          <w:sz w:val="24"/>
          <w:szCs w:val="24"/>
        </w:rPr>
        <w:t xml:space="preserve"> </w:t>
      </w:r>
      <w:r w:rsidRPr="00F502ED">
        <w:rPr>
          <w:rFonts w:ascii="Agency FB" w:hAnsi="Agency FB"/>
          <w:sz w:val="24"/>
          <w:szCs w:val="24"/>
        </w:rPr>
        <w:t>wald. Dalam uji</w:t>
      </w:r>
      <w:r w:rsidRPr="00F502ED">
        <w:rPr>
          <w:rFonts w:ascii="Agency FB" w:hAnsi="Agency FB"/>
          <w:spacing w:val="54"/>
          <w:sz w:val="24"/>
          <w:szCs w:val="24"/>
        </w:rPr>
        <w:t xml:space="preserve"> </w:t>
      </w:r>
      <w:r w:rsidRPr="00F502ED">
        <w:rPr>
          <w:rFonts w:ascii="Agency FB" w:hAnsi="Agency FB"/>
          <w:sz w:val="24"/>
          <w:szCs w:val="24"/>
        </w:rPr>
        <w:t>wald, statistik</w:t>
      </w:r>
      <w:r w:rsidRPr="00F502ED">
        <w:rPr>
          <w:rFonts w:ascii="Agency FB" w:hAnsi="Agency FB"/>
          <w:spacing w:val="57"/>
          <w:sz w:val="24"/>
          <w:szCs w:val="24"/>
        </w:rPr>
        <w:t xml:space="preserve"> </w:t>
      </w:r>
      <w:r w:rsidRPr="00F502ED">
        <w:rPr>
          <w:rFonts w:ascii="Agency FB" w:hAnsi="Agency FB"/>
          <w:sz w:val="24"/>
          <w:szCs w:val="24"/>
        </w:rPr>
        <w:t xml:space="preserve">yang diuji </w:t>
      </w:r>
    </w:p>
    <w:p w14:paraId="7CEC669F" w14:textId="77777777" w:rsidR="00CF0163" w:rsidRPr="00F502ED" w:rsidRDefault="00285F02" w:rsidP="00661F86">
      <w:pPr>
        <w:pStyle w:val="BodyText"/>
        <w:jc w:val="both"/>
        <w:rPr>
          <w:rFonts w:ascii="Agency FB" w:hAnsi="Agency FB"/>
          <w:sz w:val="24"/>
          <w:szCs w:val="24"/>
        </w:rPr>
      </w:pPr>
      <w:r w:rsidRPr="00F502ED">
        <w:rPr>
          <w:rFonts w:ascii="Agency FB" w:hAnsi="Agency FB"/>
          <w:sz w:val="24"/>
          <w:szCs w:val="24"/>
        </w:rPr>
        <w:t>statistik wald. Nilai statistic dari uji wald berdistribusi chi-kuadrat. Pengambilan keputusan terhadap hipotesis dapat dilakukan dengan menggunakan pendekatan nilai probabilitas dari uji wald. Berikut dapat dilihat hasil uji signifikansi model secara parsial (uji wald).</w:t>
      </w:r>
    </w:p>
    <w:p w14:paraId="6985785E" w14:textId="77777777" w:rsidR="00661F86" w:rsidRDefault="00661F86" w:rsidP="00661F86">
      <w:pPr>
        <w:pStyle w:val="BodyText"/>
        <w:ind w:left="624" w:right="1290"/>
        <w:jc w:val="center"/>
        <w:rPr>
          <w:rFonts w:ascii="Agency FB" w:hAnsi="Agency FB"/>
          <w:sz w:val="24"/>
          <w:szCs w:val="24"/>
        </w:rPr>
        <w:sectPr w:rsidR="00661F86" w:rsidSect="00661F86">
          <w:type w:val="continuous"/>
          <w:pgSz w:w="11910" w:h="16840"/>
          <w:pgMar w:top="980" w:right="440" w:bottom="280" w:left="1680" w:header="761" w:footer="0" w:gutter="0"/>
          <w:cols w:num="2" w:space="720"/>
        </w:sectPr>
      </w:pPr>
    </w:p>
    <w:p w14:paraId="1429CC9D" w14:textId="6550ACB6" w:rsidR="00CF0163" w:rsidRPr="00661F86" w:rsidRDefault="00661F86" w:rsidP="00661F86">
      <w:pPr>
        <w:pStyle w:val="BodyText"/>
        <w:rPr>
          <w:rFonts w:ascii="Agency FB" w:hAnsi="Agency FB"/>
          <w:sz w:val="24"/>
          <w:szCs w:val="24"/>
          <w:lang w:val="en-US"/>
        </w:rPr>
      </w:pPr>
      <w:r>
        <w:rPr>
          <w:rFonts w:ascii="Agency FB" w:hAnsi="Agency FB"/>
          <w:sz w:val="24"/>
          <w:szCs w:val="24"/>
          <w:lang w:val="en-US"/>
        </w:rPr>
        <w:lastRenderedPageBreak/>
        <w:t xml:space="preserve">                                           </w:t>
      </w:r>
      <w:r w:rsidR="00285F02" w:rsidRPr="00661F86">
        <w:rPr>
          <w:rFonts w:ascii="Agency FB" w:hAnsi="Agency FB"/>
          <w:sz w:val="24"/>
          <w:szCs w:val="24"/>
        </w:rPr>
        <w:t>Tabel 4.</w:t>
      </w:r>
      <w:r>
        <w:rPr>
          <w:rFonts w:ascii="Agency FB" w:hAnsi="Agency FB"/>
          <w:sz w:val="24"/>
          <w:szCs w:val="24"/>
          <w:lang w:val="en-US"/>
        </w:rPr>
        <w:t>7</w:t>
      </w:r>
    </w:p>
    <w:p w14:paraId="3C752FB6" w14:textId="1EB74F62" w:rsidR="00CF0163" w:rsidRPr="00661F86" w:rsidRDefault="00285F02" w:rsidP="00661F86">
      <w:pPr>
        <w:pStyle w:val="BodyText"/>
        <w:rPr>
          <w:rFonts w:ascii="Agency FB" w:hAnsi="Agency FB"/>
          <w:sz w:val="24"/>
          <w:szCs w:val="24"/>
        </w:rPr>
      </w:pPr>
      <w:r w:rsidRPr="00661F86">
        <w:rPr>
          <w:rFonts w:ascii="Agency FB" w:hAnsi="Agency FB"/>
          <w:sz w:val="24"/>
          <w:szCs w:val="24"/>
        </w:rPr>
        <w:t>Uji Signifikansi Pengaruh Parsial Variabe in the Equation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09"/>
        <w:gridCol w:w="567"/>
        <w:gridCol w:w="567"/>
        <w:gridCol w:w="425"/>
        <w:gridCol w:w="426"/>
        <w:gridCol w:w="567"/>
        <w:gridCol w:w="708"/>
      </w:tblGrid>
      <w:tr w:rsidR="00CF0163" w:rsidRPr="00661F86" w14:paraId="25B19B7F" w14:textId="77777777" w:rsidTr="008B2433">
        <w:trPr>
          <w:trHeight w:val="372"/>
        </w:trPr>
        <w:tc>
          <w:tcPr>
            <w:tcW w:w="1276" w:type="dxa"/>
            <w:gridSpan w:val="2"/>
          </w:tcPr>
          <w:p w14:paraId="76B4276A" w14:textId="77777777" w:rsidR="00CF0163" w:rsidRPr="00661F86" w:rsidRDefault="00CF0163" w:rsidP="00661F86">
            <w:pPr>
              <w:pStyle w:val="TableParagraph"/>
              <w:spacing w:line="240" w:lineRule="auto"/>
              <w:jc w:val="left"/>
              <w:rPr>
                <w:rFonts w:ascii="Agency FB" w:hAnsi="Agency FB"/>
                <w:sz w:val="24"/>
                <w:szCs w:val="24"/>
              </w:rPr>
            </w:pPr>
          </w:p>
        </w:tc>
        <w:tc>
          <w:tcPr>
            <w:tcW w:w="567" w:type="dxa"/>
          </w:tcPr>
          <w:p w14:paraId="78590697" w14:textId="77777777" w:rsidR="00CF0163" w:rsidRPr="00661F86" w:rsidRDefault="00285F02" w:rsidP="00661F86">
            <w:pPr>
              <w:pStyle w:val="TableParagraph"/>
              <w:spacing w:line="240" w:lineRule="auto"/>
              <w:jc w:val="center"/>
              <w:rPr>
                <w:rFonts w:ascii="Agency FB" w:hAnsi="Agency FB"/>
                <w:sz w:val="24"/>
                <w:szCs w:val="24"/>
              </w:rPr>
            </w:pPr>
            <w:r w:rsidRPr="00661F86">
              <w:rPr>
                <w:rFonts w:ascii="Agency FB" w:hAnsi="Agency FB"/>
                <w:sz w:val="24"/>
                <w:szCs w:val="24"/>
              </w:rPr>
              <w:t>B</w:t>
            </w:r>
          </w:p>
        </w:tc>
        <w:tc>
          <w:tcPr>
            <w:tcW w:w="567" w:type="dxa"/>
          </w:tcPr>
          <w:p w14:paraId="0A5EBD14" w14:textId="77777777" w:rsidR="00CF0163" w:rsidRPr="00661F86" w:rsidRDefault="00285F02" w:rsidP="00661F86">
            <w:pPr>
              <w:pStyle w:val="TableParagraph"/>
              <w:spacing w:line="240" w:lineRule="auto"/>
              <w:jc w:val="left"/>
              <w:rPr>
                <w:rFonts w:ascii="Agency FB" w:hAnsi="Agency FB"/>
                <w:sz w:val="24"/>
                <w:szCs w:val="24"/>
              </w:rPr>
            </w:pPr>
            <w:r w:rsidRPr="00661F86">
              <w:rPr>
                <w:rFonts w:ascii="Agency FB" w:hAnsi="Agency FB"/>
                <w:sz w:val="24"/>
                <w:szCs w:val="24"/>
              </w:rPr>
              <w:t>S.E.</w:t>
            </w:r>
          </w:p>
        </w:tc>
        <w:tc>
          <w:tcPr>
            <w:tcW w:w="425" w:type="dxa"/>
          </w:tcPr>
          <w:p w14:paraId="6F88633B" w14:textId="77777777" w:rsidR="00CF0163" w:rsidRPr="00661F86" w:rsidRDefault="00285F02" w:rsidP="00661F86">
            <w:pPr>
              <w:pStyle w:val="TableParagraph"/>
              <w:spacing w:line="240" w:lineRule="auto"/>
              <w:jc w:val="left"/>
              <w:rPr>
                <w:rFonts w:ascii="Agency FB" w:hAnsi="Agency FB"/>
                <w:sz w:val="24"/>
                <w:szCs w:val="24"/>
              </w:rPr>
            </w:pPr>
            <w:r w:rsidRPr="00661F86">
              <w:rPr>
                <w:rFonts w:ascii="Agency FB" w:hAnsi="Agency FB"/>
                <w:sz w:val="24"/>
                <w:szCs w:val="24"/>
              </w:rPr>
              <w:t>Wald</w:t>
            </w:r>
          </w:p>
        </w:tc>
        <w:tc>
          <w:tcPr>
            <w:tcW w:w="426" w:type="dxa"/>
          </w:tcPr>
          <w:p w14:paraId="5E53CCC3" w14:textId="77777777" w:rsidR="00CF0163" w:rsidRPr="00661F86" w:rsidRDefault="00285F02" w:rsidP="00661F86">
            <w:pPr>
              <w:pStyle w:val="TableParagraph"/>
              <w:spacing w:line="240" w:lineRule="auto"/>
              <w:jc w:val="center"/>
              <w:rPr>
                <w:rFonts w:ascii="Agency FB" w:hAnsi="Agency FB"/>
                <w:sz w:val="24"/>
                <w:szCs w:val="24"/>
              </w:rPr>
            </w:pPr>
            <w:r w:rsidRPr="00661F86">
              <w:rPr>
                <w:rFonts w:ascii="Agency FB" w:hAnsi="Agency FB"/>
                <w:sz w:val="24"/>
                <w:szCs w:val="24"/>
              </w:rPr>
              <w:t>df</w:t>
            </w:r>
          </w:p>
        </w:tc>
        <w:tc>
          <w:tcPr>
            <w:tcW w:w="567" w:type="dxa"/>
          </w:tcPr>
          <w:p w14:paraId="4FE33845" w14:textId="77777777" w:rsidR="00CF0163" w:rsidRPr="00661F86" w:rsidRDefault="00285F02" w:rsidP="00661F86">
            <w:pPr>
              <w:pStyle w:val="TableParagraph"/>
              <w:spacing w:line="240" w:lineRule="auto"/>
              <w:jc w:val="center"/>
              <w:rPr>
                <w:rFonts w:ascii="Agency FB" w:hAnsi="Agency FB"/>
                <w:sz w:val="24"/>
                <w:szCs w:val="24"/>
              </w:rPr>
            </w:pPr>
            <w:r w:rsidRPr="00661F86">
              <w:rPr>
                <w:rFonts w:ascii="Agency FB" w:hAnsi="Agency FB"/>
                <w:sz w:val="24"/>
                <w:szCs w:val="24"/>
              </w:rPr>
              <w:t>Sig.</w:t>
            </w:r>
          </w:p>
        </w:tc>
        <w:tc>
          <w:tcPr>
            <w:tcW w:w="708" w:type="dxa"/>
          </w:tcPr>
          <w:p w14:paraId="5AF28A54" w14:textId="77777777" w:rsidR="00CF0163" w:rsidRPr="00661F86" w:rsidRDefault="00285F02" w:rsidP="00661F86">
            <w:pPr>
              <w:pStyle w:val="TableParagraph"/>
              <w:spacing w:line="240" w:lineRule="auto"/>
              <w:jc w:val="left"/>
              <w:rPr>
                <w:rFonts w:ascii="Agency FB" w:hAnsi="Agency FB"/>
                <w:sz w:val="24"/>
                <w:szCs w:val="24"/>
              </w:rPr>
            </w:pPr>
            <w:r w:rsidRPr="00661F86">
              <w:rPr>
                <w:rFonts w:ascii="Agency FB" w:hAnsi="Agency FB"/>
                <w:sz w:val="24"/>
                <w:szCs w:val="24"/>
              </w:rPr>
              <w:t>Exp(B)</w:t>
            </w:r>
          </w:p>
        </w:tc>
      </w:tr>
      <w:tr w:rsidR="00CF0163" w:rsidRPr="00661F86" w14:paraId="1996283D" w14:textId="77777777" w:rsidTr="00661F86">
        <w:trPr>
          <w:trHeight w:val="321"/>
        </w:trPr>
        <w:tc>
          <w:tcPr>
            <w:tcW w:w="567" w:type="dxa"/>
            <w:vMerge w:val="restart"/>
          </w:tcPr>
          <w:p w14:paraId="29A72EF4" w14:textId="77777777" w:rsidR="00CF0163" w:rsidRPr="00661F86" w:rsidRDefault="00CF0163" w:rsidP="00661F86">
            <w:pPr>
              <w:pStyle w:val="TableParagraph"/>
              <w:spacing w:line="240" w:lineRule="auto"/>
              <w:jc w:val="left"/>
              <w:rPr>
                <w:rFonts w:ascii="Agency FB" w:hAnsi="Agency FB"/>
                <w:sz w:val="24"/>
                <w:szCs w:val="24"/>
              </w:rPr>
            </w:pPr>
          </w:p>
          <w:p w14:paraId="0DC11BFD" w14:textId="77777777" w:rsidR="00CF0163" w:rsidRPr="00661F86" w:rsidRDefault="00CF0163" w:rsidP="00661F86">
            <w:pPr>
              <w:pStyle w:val="TableParagraph"/>
              <w:spacing w:line="240" w:lineRule="auto"/>
              <w:jc w:val="left"/>
              <w:rPr>
                <w:rFonts w:ascii="Agency FB" w:hAnsi="Agency FB"/>
                <w:sz w:val="24"/>
                <w:szCs w:val="24"/>
              </w:rPr>
            </w:pPr>
          </w:p>
          <w:p w14:paraId="445B681D" w14:textId="77777777" w:rsidR="00CF0163" w:rsidRPr="00661F86" w:rsidRDefault="00CF0163" w:rsidP="00661F86">
            <w:pPr>
              <w:pStyle w:val="TableParagraph"/>
              <w:spacing w:line="240" w:lineRule="auto"/>
              <w:jc w:val="left"/>
              <w:rPr>
                <w:rFonts w:ascii="Agency FB" w:hAnsi="Agency FB"/>
                <w:sz w:val="24"/>
                <w:szCs w:val="24"/>
              </w:rPr>
            </w:pPr>
          </w:p>
          <w:p w14:paraId="01B60B03" w14:textId="77777777" w:rsidR="00CF0163" w:rsidRPr="00661F86" w:rsidRDefault="00285F02" w:rsidP="00661F86">
            <w:pPr>
              <w:pStyle w:val="TableParagraph"/>
              <w:spacing w:line="240" w:lineRule="auto"/>
              <w:jc w:val="left"/>
              <w:rPr>
                <w:rFonts w:ascii="Agency FB" w:hAnsi="Agency FB"/>
                <w:sz w:val="24"/>
                <w:szCs w:val="24"/>
              </w:rPr>
            </w:pPr>
            <w:r w:rsidRPr="00661F86">
              <w:rPr>
                <w:rFonts w:ascii="Agency FB" w:hAnsi="Agency FB"/>
                <w:sz w:val="24"/>
                <w:szCs w:val="24"/>
              </w:rPr>
              <w:t>Step 1</w:t>
            </w:r>
            <w:r w:rsidRPr="00661F86">
              <w:rPr>
                <w:rFonts w:ascii="Agency FB" w:hAnsi="Agency FB"/>
                <w:sz w:val="24"/>
                <w:szCs w:val="24"/>
                <w:vertAlign w:val="superscript"/>
              </w:rPr>
              <w:t>a</w:t>
            </w:r>
          </w:p>
        </w:tc>
        <w:tc>
          <w:tcPr>
            <w:tcW w:w="709" w:type="dxa"/>
          </w:tcPr>
          <w:p w14:paraId="3FD129D6" w14:textId="77777777" w:rsidR="00CF0163" w:rsidRPr="00661F86" w:rsidRDefault="00285F02" w:rsidP="00661F86">
            <w:pPr>
              <w:pStyle w:val="TableParagraph"/>
              <w:spacing w:line="240" w:lineRule="auto"/>
              <w:jc w:val="left"/>
              <w:rPr>
                <w:rFonts w:ascii="Agency FB" w:hAnsi="Agency FB"/>
                <w:sz w:val="24"/>
                <w:szCs w:val="24"/>
              </w:rPr>
            </w:pPr>
            <w:r w:rsidRPr="00661F86">
              <w:rPr>
                <w:rFonts w:ascii="Agency FB" w:hAnsi="Agency FB"/>
                <w:sz w:val="24"/>
                <w:szCs w:val="24"/>
              </w:rPr>
              <w:t>X1</w:t>
            </w:r>
          </w:p>
        </w:tc>
        <w:tc>
          <w:tcPr>
            <w:tcW w:w="567" w:type="dxa"/>
          </w:tcPr>
          <w:p w14:paraId="563ED5FA"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-,175</w:t>
            </w:r>
          </w:p>
        </w:tc>
        <w:tc>
          <w:tcPr>
            <w:tcW w:w="567" w:type="dxa"/>
          </w:tcPr>
          <w:p w14:paraId="43A3C37E"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,204</w:t>
            </w:r>
          </w:p>
        </w:tc>
        <w:tc>
          <w:tcPr>
            <w:tcW w:w="425" w:type="dxa"/>
          </w:tcPr>
          <w:p w14:paraId="7C8F9349"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,740</w:t>
            </w:r>
          </w:p>
        </w:tc>
        <w:tc>
          <w:tcPr>
            <w:tcW w:w="426" w:type="dxa"/>
          </w:tcPr>
          <w:p w14:paraId="2B12418B"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9"/>
                <w:sz w:val="24"/>
                <w:szCs w:val="24"/>
              </w:rPr>
              <w:t>1</w:t>
            </w:r>
          </w:p>
        </w:tc>
        <w:tc>
          <w:tcPr>
            <w:tcW w:w="567" w:type="dxa"/>
          </w:tcPr>
          <w:p w14:paraId="76694C3B"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,390</w:t>
            </w:r>
          </w:p>
        </w:tc>
        <w:tc>
          <w:tcPr>
            <w:tcW w:w="708" w:type="dxa"/>
          </w:tcPr>
          <w:p w14:paraId="409E725D"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,839</w:t>
            </w:r>
          </w:p>
        </w:tc>
      </w:tr>
      <w:tr w:rsidR="00CF0163" w:rsidRPr="00661F86" w14:paraId="207B218A" w14:textId="77777777" w:rsidTr="00661F86">
        <w:trPr>
          <w:trHeight w:val="318"/>
        </w:trPr>
        <w:tc>
          <w:tcPr>
            <w:tcW w:w="567" w:type="dxa"/>
            <w:vMerge/>
            <w:tcBorders>
              <w:top w:val="nil"/>
            </w:tcBorders>
          </w:tcPr>
          <w:p w14:paraId="30926675" w14:textId="77777777" w:rsidR="00CF0163" w:rsidRPr="00661F86" w:rsidRDefault="00CF0163" w:rsidP="00661F86">
            <w:pPr>
              <w:rPr>
                <w:rFonts w:ascii="Agency FB" w:hAnsi="Agency FB"/>
                <w:sz w:val="24"/>
                <w:szCs w:val="24"/>
              </w:rPr>
            </w:pPr>
          </w:p>
        </w:tc>
        <w:tc>
          <w:tcPr>
            <w:tcW w:w="709" w:type="dxa"/>
          </w:tcPr>
          <w:p w14:paraId="7B71561D" w14:textId="77777777" w:rsidR="00CF0163" w:rsidRPr="00661F86" w:rsidRDefault="00285F02" w:rsidP="00661F86">
            <w:pPr>
              <w:pStyle w:val="TableParagraph"/>
              <w:spacing w:line="240" w:lineRule="auto"/>
              <w:jc w:val="left"/>
              <w:rPr>
                <w:rFonts w:ascii="Agency FB" w:hAnsi="Agency FB"/>
                <w:sz w:val="24"/>
                <w:szCs w:val="24"/>
              </w:rPr>
            </w:pPr>
            <w:r w:rsidRPr="00661F86">
              <w:rPr>
                <w:rFonts w:ascii="Agency FB" w:hAnsi="Agency FB"/>
                <w:sz w:val="24"/>
                <w:szCs w:val="24"/>
              </w:rPr>
              <w:t>X2</w:t>
            </w:r>
          </w:p>
        </w:tc>
        <w:tc>
          <w:tcPr>
            <w:tcW w:w="567" w:type="dxa"/>
          </w:tcPr>
          <w:p w14:paraId="46019EE8"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,026</w:t>
            </w:r>
          </w:p>
        </w:tc>
        <w:tc>
          <w:tcPr>
            <w:tcW w:w="567" w:type="dxa"/>
          </w:tcPr>
          <w:p w14:paraId="4739F43C"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,063</w:t>
            </w:r>
          </w:p>
        </w:tc>
        <w:tc>
          <w:tcPr>
            <w:tcW w:w="425" w:type="dxa"/>
          </w:tcPr>
          <w:p w14:paraId="155B865B"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,167</w:t>
            </w:r>
          </w:p>
        </w:tc>
        <w:tc>
          <w:tcPr>
            <w:tcW w:w="426" w:type="dxa"/>
          </w:tcPr>
          <w:p w14:paraId="733DFB64"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9"/>
                <w:sz w:val="24"/>
                <w:szCs w:val="24"/>
              </w:rPr>
              <w:t>1</w:t>
            </w:r>
          </w:p>
        </w:tc>
        <w:tc>
          <w:tcPr>
            <w:tcW w:w="567" w:type="dxa"/>
          </w:tcPr>
          <w:p w14:paraId="2BE21D38"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,683</w:t>
            </w:r>
          </w:p>
        </w:tc>
        <w:tc>
          <w:tcPr>
            <w:tcW w:w="708" w:type="dxa"/>
          </w:tcPr>
          <w:p w14:paraId="1C87CAC8"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1,026</w:t>
            </w:r>
          </w:p>
        </w:tc>
      </w:tr>
      <w:tr w:rsidR="00CF0163" w:rsidRPr="00661F86" w14:paraId="71548D63" w14:textId="77777777" w:rsidTr="00661F86">
        <w:trPr>
          <w:trHeight w:val="321"/>
        </w:trPr>
        <w:tc>
          <w:tcPr>
            <w:tcW w:w="567" w:type="dxa"/>
            <w:vMerge/>
            <w:tcBorders>
              <w:top w:val="nil"/>
            </w:tcBorders>
          </w:tcPr>
          <w:p w14:paraId="2EC27E88" w14:textId="77777777" w:rsidR="00CF0163" w:rsidRPr="00661F86" w:rsidRDefault="00CF0163" w:rsidP="00661F86">
            <w:pPr>
              <w:rPr>
                <w:rFonts w:ascii="Agency FB" w:hAnsi="Agency FB"/>
                <w:sz w:val="24"/>
                <w:szCs w:val="24"/>
              </w:rPr>
            </w:pPr>
          </w:p>
        </w:tc>
        <w:tc>
          <w:tcPr>
            <w:tcW w:w="709" w:type="dxa"/>
          </w:tcPr>
          <w:p w14:paraId="767CE13F" w14:textId="77777777" w:rsidR="00CF0163" w:rsidRPr="00661F86" w:rsidRDefault="00285F02" w:rsidP="00661F86">
            <w:pPr>
              <w:pStyle w:val="TableParagraph"/>
              <w:spacing w:line="240" w:lineRule="auto"/>
              <w:jc w:val="left"/>
              <w:rPr>
                <w:rFonts w:ascii="Agency FB" w:hAnsi="Agency FB"/>
                <w:sz w:val="24"/>
                <w:szCs w:val="24"/>
              </w:rPr>
            </w:pPr>
            <w:r w:rsidRPr="00661F86">
              <w:rPr>
                <w:rFonts w:ascii="Agency FB" w:hAnsi="Agency FB"/>
                <w:sz w:val="24"/>
                <w:szCs w:val="24"/>
              </w:rPr>
              <w:t>X3</w:t>
            </w:r>
          </w:p>
        </w:tc>
        <w:tc>
          <w:tcPr>
            <w:tcW w:w="567" w:type="dxa"/>
          </w:tcPr>
          <w:p w14:paraId="2FDA36C8"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-,254</w:t>
            </w:r>
          </w:p>
        </w:tc>
        <w:tc>
          <w:tcPr>
            <w:tcW w:w="567" w:type="dxa"/>
          </w:tcPr>
          <w:p w14:paraId="61746B19"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,261</w:t>
            </w:r>
          </w:p>
        </w:tc>
        <w:tc>
          <w:tcPr>
            <w:tcW w:w="425" w:type="dxa"/>
          </w:tcPr>
          <w:p w14:paraId="4A3D931F"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,943</w:t>
            </w:r>
          </w:p>
        </w:tc>
        <w:tc>
          <w:tcPr>
            <w:tcW w:w="426" w:type="dxa"/>
          </w:tcPr>
          <w:p w14:paraId="3741DB76"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9"/>
                <w:sz w:val="24"/>
                <w:szCs w:val="24"/>
              </w:rPr>
              <w:t>1</w:t>
            </w:r>
          </w:p>
        </w:tc>
        <w:tc>
          <w:tcPr>
            <w:tcW w:w="567" w:type="dxa"/>
          </w:tcPr>
          <w:p w14:paraId="748D177B"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,331</w:t>
            </w:r>
          </w:p>
        </w:tc>
        <w:tc>
          <w:tcPr>
            <w:tcW w:w="708" w:type="dxa"/>
          </w:tcPr>
          <w:p w14:paraId="63CAACD0"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,776</w:t>
            </w:r>
          </w:p>
        </w:tc>
      </w:tr>
      <w:tr w:rsidR="00CF0163" w:rsidRPr="00661F86" w14:paraId="3C62D1E2" w14:textId="77777777" w:rsidTr="00661F86">
        <w:trPr>
          <w:trHeight w:val="318"/>
        </w:trPr>
        <w:tc>
          <w:tcPr>
            <w:tcW w:w="567" w:type="dxa"/>
            <w:vMerge/>
            <w:tcBorders>
              <w:top w:val="nil"/>
            </w:tcBorders>
          </w:tcPr>
          <w:p w14:paraId="53C10966" w14:textId="77777777" w:rsidR="00CF0163" w:rsidRPr="00661F86" w:rsidRDefault="00CF0163" w:rsidP="00661F86">
            <w:pPr>
              <w:rPr>
                <w:rFonts w:ascii="Agency FB" w:hAnsi="Agency FB"/>
                <w:sz w:val="24"/>
                <w:szCs w:val="24"/>
              </w:rPr>
            </w:pPr>
          </w:p>
        </w:tc>
        <w:tc>
          <w:tcPr>
            <w:tcW w:w="709" w:type="dxa"/>
          </w:tcPr>
          <w:p w14:paraId="2F926067" w14:textId="77777777" w:rsidR="00CF0163" w:rsidRPr="00661F86" w:rsidRDefault="00285F02" w:rsidP="00661F86">
            <w:pPr>
              <w:pStyle w:val="TableParagraph"/>
              <w:spacing w:line="240" w:lineRule="auto"/>
              <w:jc w:val="left"/>
              <w:rPr>
                <w:rFonts w:ascii="Agency FB" w:hAnsi="Agency FB"/>
                <w:sz w:val="24"/>
                <w:szCs w:val="24"/>
              </w:rPr>
            </w:pPr>
            <w:r w:rsidRPr="00661F86">
              <w:rPr>
                <w:rFonts w:ascii="Agency FB" w:hAnsi="Agency FB"/>
                <w:sz w:val="24"/>
                <w:szCs w:val="24"/>
              </w:rPr>
              <w:t>X4</w:t>
            </w:r>
          </w:p>
        </w:tc>
        <w:tc>
          <w:tcPr>
            <w:tcW w:w="567" w:type="dxa"/>
          </w:tcPr>
          <w:p w14:paraId="1D891ACC"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,590</w:t>
            </w:r>
          </w:p>
        </w:tc>
        <w:tc>
          <w:tcPr>
            <w:tcW w:w="567" w:type="dxa"/>
          </w:tcPr>
          <w:p w14:paraId="2FD5D39C"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,291</w:t>
            </w:r>
          </w:p>
        </w:tc>
        <w:tc>
          <w:tcPr>
            <w:tcW w:w="425" w:type="dxa"/>
          </w:tcPr>
          <w:p w14:paraId="3923D6CC"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4,114</w:t>
            </w:r>
          </w:p>
        </w:tc>
        <w:tc>
          <w:tcPr>
            <w:tcW w:w="426" w:type="dxa"/>
          </w:tcPr>
          <w:p w14:paraId="2EF422C2"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9"/>
                <w:sz w:val="24"/>
                <w:szCs w:val="24"/>
              </w:rPr>
              <w:t>1</w:t>
            </w:r>
          </w:p>
        </w:tc>
        <w:tc>
          <w:tcPr>
            <w:tcW w:w="567" w:type="dxa"/>
          </w:tcPr>
          <w:p w14:paraId="66E62D5D"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,043</w:t>
            </w:r>
          </w:p>
        </w:tc>
        <w:tc>
          <w:tcPr>
            <w:tcW w:w="708" w:type="dxa"/>
          </w:tcPr>
          <w:p w14:paraId="27672E2A"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1,804</w:t>
            </w:r>
          </w:p>
        </w:tc>
      </w:tr>
      <w:tr w:rsidR="00CF0163" w:rsidRPr="00661F86" w14:paraId="6FB1F4DE" w14:textId="77777777" w:rsidTr="00661F86">
        <w:trPr>
          <w:trHeight w:val="321"/>
        </w:trPr>
        <w:tc>
          <w:tcPr>
            <w:tcW w:w="567" w:type="dxa"/>
            <w:vMerge/>
            <w:tcBorders>
              <w:top w:val="nil"/>
            </w:tcBorders>
          </w:tcPr>
          <w:p w14:paraId="361A8FA9" w14:textId="77777777" w:rsidR="00CF0163" w:rsidRPr="00661F86" w:rsidRDefault="00CF0163" w:rsidP="00661F86">
            <w:pPr>
              <w:rPr>
                <w:rFonts w:ascii="Agency FB" w:hAnsi="Agency FB"/>
                <w:sz w:val="24"/>
                <w:szCs w:val="24"/>
              </w:rPr>
            </w:pPr>
          </w:p>
        </w:tc>
        <w:tc>
          <w:tcPr>
            <w:tcW w:w="709" w:type="dxa"/>
          </w:tcPr>
          <w:p w14:paraId="340627F4" w14:textId="77777777" w:rsidR="00CF0163" w:rsidRPr="00661F86" w:rsidRDefault="00285F02" w:rsidP="00661F86">
            <w:pPr>
              <w:pStyle w:val="TableParagraph"/>
              <w:spacing w:line="240" w:lineRule="auto"/>
              <w:jc w:val="left"/>
              <w:rPr>
                <w:rFonts w:ascii="Agency FB" w:hAnsi="Agency FB"/>
                <w:sz w:val="24"/>
                <w:szCs w:val="24"/>
              </w:rPr>
            </w:pPr>
            <w:r w:rsidRPr="00661F86">
              <w:rPr>
                <w:rFonts w:ascii="Agency FB" w:hAnsi="Agency FB"/>
                <w:sz w:val="24"/>
                <w:szCs w:val="24"/>
              </w:rPr>
              <w:t>Constant</w:t>
            </w:r>
          </w:p>
        </w:tc>
        <w:tc>
          <w:tcPr>
            <w:tcW w:w="567" w:type="dxa"/>
          </w:tcPr>
          <w:p w14:paraId="6B378225"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2,934</w:t>
            </w:r>
          </w:p>
        </w:tc>
        <w:tc>
          <w:tcPr>
            <w:tcW w:w="567" w:type="dxa"/>
          </w:tcPr>
          <w:p w14:paraId="4B88C2B9"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5,884</w:t>
            </w:r>
          </w:p>
        </w:tc>
        <w:tc>
          <w:tcPr>
            <w:tcW w:w="425" w:type="dxa"/>
          </w:tcPr>
          <w:p w14:paraId="58A301A8"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,249</w:t>
            </w:r>
          </w:p>
        </w:tc>
        <w:tc>
          <w:tcPr>
            <w:tcW w:w="426" w:type="dxa"/>
          </w:tcPr>
          <w:p w14:paraId="00836AB1"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9"/>
                <w:sz w:val="24"/>
                <w:szCs w:val="24"/>
              </w:rPr>
              <w:t>1</w:t>
            </w:r>
          </w:p>
        </w:tc>
        <w:tc>
          <w:tcPr>
            <w:tcW w:w="567" w:type="dxa"/>
          </w:tcPr>
          <w:p w14:paraId="4CA0C7EA"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w w:val="95"/>
                <w:sz w:val="24"/>
                <w:szCs w:val="24"/>
              </w:rPr>
              <w:t>,618</w:t>
            </w:r>
          </w:p>
        </w:tc>
        <w:tc>
          <w:tcPr>
            <w:tcW w:w="708" w:type="dxa"/>
          </w:tcPr>
          <w:p w14:paraId="4F223E04" w14:textId="77777777" w:rsidR="00CF0163" w:rsidRPr="00661F86" w:rsidRDefault="00285F02" w:rsidP="00661F86">
            <w:pPr>
              <w:pStyle w:val="TableParagraph"/>
              <w:spacing w:line="240" w:lineRule="auto"/>
              <w:rPr>
                <w:rFonts w:ascii="Agency FB" w:hAnsi="Agency FB"/>
                <w:sz w:val="24"/>
                <w:szCs w:val="24"/>
              </w:rPr>
            </w:pPr>
            <w:r w:rsidRPr="00661F86">
              <w:rPr>
                <w:rFonts w:ascii="Agency FB" w:hAnsi="Agency FB"/>
                <w:sz w:val="24"/>
                <w:szCs w:val="24"/>
              </w:rPr>
              <w:t>18,801</w:t>
            </w:r>
          </w:p>
        </w:tc>
      </w:tr>
    </w:tbl>
    <w:p w14:paraId="076C85B1" w14:textId="77777777" w:rsidR="00661F86" w:rsidRDefault="00285F02" w:rsidP="00661F86">
      <w:pPr>
        <w:pStyle w:val="ListParagraph"/>
        <w:tabs>
          <w:tab w:val="left" w:pos="1004"/>
        </w:tabs>
        <w:ind w:left="0" w:firstLine="0"/>
        <w:rPr>
          <w:rFonts w:ascii="Agency FB" w:hAnsi="Agency FB"/>
          <w:sz w:val="24"/>
          <w:szCs w:val="24"/>
        </w:rPr>
      </w:pPr>
      <w:r w:rsidRPr="00661F86">
        <w:rPr>
          <w:rFonts w:ascii="Agency FB" w:hAnsi="Agency FB"/>
          <w:sz w:val="24"/>
          <w:szCs w:val="24"/>
        </w:rPr>
        <w:t>Variable(s) entered on step 1: X1, X2, X3, X4.</w:t>
      </w:r>
    </w:p>
    <w:p w14:paraId="190BEB8D" w14:textId="310F3659" w:rsidR="00CF0163" w:rsidRPr="00661F86" w:rsidRDefault="00285F02" w:rsidP="00661F86">
      <w:pPr>
        <w:pStyle w:val="ListParagraph"/>
        <w:tabs>
          <w:tab w:val="left" w:pos="1004"/>
        </w:tabs>
        <w:ind w:left="0" w:firstLine="0"/>
        <w:rPr>
          <w:rFonts w:ascii="Agency FB" w:hAnsi="Agency FB"/>
          <w:sz w:val="24"/>
          <w:szCs w:val="24"/>
        </w:rPr>
      </w:pPr>
      <w:r w:rsidRPr="00661F86">
        <w:rPr>
          <w:rFonts w:ascii="Agency FB" w:hAnsi="Agency FB"/>
          <w:sz w:val="24"/>
          <w:szCs w:val="24"/>
        </w:rPr>
        <w:t>Sumber : Data Diolah,</w:t>
      </w:r>
      <w:r w:rsidRPr="00661F86">
        <w:rPr>
          <w:rFonts w:ascii="Agency FB" w:hAnsi="Agency FB"/>
          <w:spacing w:val="-3"/>
          <w:sz w:val="24"/>
          <w:szCs w:val="24"/>
        </w:rPr>
        <w:t xml:space="preserve"> </w:t>
      </w:r>
      <w:r w:rsidRPr="00661F86">
        <w:rPr>
          <w:rFonts w:ascii="Agency FB" w:hAnsi="Agency FB"/>
          <w:sz w:val="24"/>
          <w:szCs w:val="24"/>
        </w:rPr>
        <w:t>2020</w:t>
      </w:r>
    </w:p>
    <w:p w14:paraId="00188806" w14:textId="77777777" w:rsidR="008102FB" w:rsidRDefault="008102FB" w:rsidP="00245C37">
      <w:pPr>
        <w:pStyle w:val="BodyText"/>
        <w:tabs>
          <w:tab w:val="left" w:pos="5159"/>
        </w:tabs>
        <w:ind w:right="1258"/>
        <w:rPr>
          <w:rFonts w:ascii="Agency FB" w:hAnsi="Agency FB"/>
          <w:sz w:val="24"/>
          <w:szCs w:val="24"/>
        </w:rPr>
        <w:sectPr w:rsidR="008102FB" w:rsidSect="00BB3629">
          <w:type w:val="continuous"/>
          <w:pgSz w:w="11910" w:h="16840"/>
          <w:pgMar w:top="980" w:right="440" w:bottom="280" w:left="1680" w:header="761" w:footer="0" w:gutter="0"/>
          <w:cols w:space="720"/>
        </w:sectPr>
      </w:pPr>
    </w:p>
    <w:p w14:paraId="49A715F9" w14:textId="3E6692BF" w:rsidR="00CF0163" w:rsidRPr="00EA134E" w:rsidRDefault="00285F02" w:rsidP="008B2433">
      <w:pPr>
        <w:pStyle w:val="BodyText"/>
        <w:tabs>
          <w:tab w:val="left" w:pos="5159"/>
        </w:tabs>
        <w:rPr>
          <w:rFonts w:ascii="Agency FB" w:hAnsi="Agency FB"/>
          <w:sz w:val="24"/>
          <w:szCs w:val="24"/>
        </w:rPr>
      </w:pPr>
      <w:r w:rsidRPr="00EA134E">
        <w:rPr>
          <w:rFonts w:ascii="Agency FB" w:hAnsi="Agency FB"/>
          <w:sz w:val="24"/>
          <w:szCs w:val="24"/>
        </w:rPr>
        <w:lastRenderedPageBreak/>
        <w:t xml:space="preserve">Berdasarkan </w:t>
      </w:r>
      <w:r w:rsidRPr="00EA134E">
        <w:rPr>
          <w:rFonts w:ascii="Agency FB" w:hAnsi="Agency FB"/>
          <w:spacing w:val="11"/>
          <w:sz w:val="24"/>
          <w:szCs w:val="24"/>
        </w:rPr>
        <w:t xml:space="preserve"> </w:t>
      </w:r>
      <w:r w:rsidRPr="00EA134E">
        <w:rPr>
          <w:rFonts w:ascii="Agency FB" w:hAnsi="Agency FB"/>
          <w:sz w:val="24"/>
          <w:szCs w:val="24"/>
        </w:rPr>
        <w:t xml:space="preserve">tabel </w:t>
      </w:r>
      <w:r w:rsidRPr="00EA134E">
        <w:rPr>
          <w:rFonts w:ascii="Agency FB" w:hAnsi="Agency FB"/>
          <w:spacing w:val="13"/>
          <w:sz w:val="24"/>
          <w:szCs w:val="24"/>
        </w:rPr>
        <w:t xml:space="preserve"> </w:t>
      </w:r>
      <w:r w:rsidRPr="00EA134E">
        <w:rPr>
          <w:rFonts w:ascii="Agency FB" w:hAnsi="Agency FB"/>
          <w:sz w:val="24"/>
          <w:szCs w:val="24"/>
        </w:rPr>
        <w:t>4.8</w:t>
      </w:r>
      <w:r w:rsidR="00427B58" w:rsidRPr="00EA134E">
        <w:rPr>
          <w:rFonts w:ascii="Agency FB" w:hAnsi="Agency FB"/>
          <w:sz w:val="24"/>
          <w:szCs w:val="24"/>
          <w:lang w:val="en-US"/>
        </w:rPr>
        <w:t xml:space="preserve">  </w:t>
      </w:r>
      <w:r w:rsidRPr="00EA134E">
        <w:rPr>
          <w:rFonts w:ascii="Agency FB" w:hAnsi="Agency FB"/>
          <w:sz w:val="24"/>
          <w:szCs w:val="24"/>
        </w:rPr>
        <w:t>diperoleh hasil hipotesis dengan menggunakan regresi logistik sebagai</w:t>
      </w:r>
      <w:r w:rsidRPr="00EA134E">
        <w:rPr>
          <w:rFonts w:ascii="Agency FB" w:hAnsi="Agency FB"/>
          <w:spacing w:val="-4"/>
          <w:sz w:val="24"/>
          <w:szCs w:val="24"/>
        </w:rPr>
        <w:t xml:space="preserve"> </w:t>
      </w:r>
      <w:r w:rsidRPr="00EA134E">
        <w:rPr>
          <w:rFonts w:ascii="Agency FB" w:hAnsi="Agency FB"/>
          <w:sz w:val="24"/>
          <w:szCs w:val="24"/>
        </w:rPr>
        <w:t>berikut:</w:t>
      </w:r>
    </w:p>
    <w:p w14:paraId="47ED77E7" w14:textId="600B85DC" w:rsidR="00CF0163" w:rsidRPr="00EA134E" w:rsidRDefault="00285F02" w:rsidP="008102FB">
      <w:pPr>
        <w:pStyle w:val="ListParagraph"/>
        <w:numPr>
          <w:ilvl w:val="1"/>
          <w:numId w:val="3"/>
        </w:numPr>
        <w:tabs>
          <w:tab w:val="left" w:pos="567"/>
        </w:tabs>
        <w:ind w:hanging="2006"/>
        <w:rPr>
          <w:rFonts w:ascii="Agency FB" w:hAnsi="Agency FB"/>
          <w:sz w:val="24"/>
          <w:szCs w:val="24"/>
        </w:rPr>
      </w:pPr>
      <w:r w:rsidRPr="00EA134E">
        <w:rPr>
          <w:rFonts w:ascii="Agency FB" w:hAnsi="Agency FB"/>
          <w:sz w:val="24"/>
          <w:szCs w:val="24"/>
        </w:rPr>
        <w:t>Ukuran</w:t>
      </w:r>
      <w:r w:rsidRPr="00EA134E">
        <w:rPr>
          <w:rFonts w:ascii="Agency FB" w:hAnsi="Agency FB"/>
          <w:spacing w:val="-2"/>
          <w:sz w:val="24"/>
          <w:szCs w:val="24"/>
        </w:rPr>
        <w:t xml:space="preserve"> </w:t>
      </w:r>
      <w:r w:rsidRPr="00EA134E">
        <w:rPr>
          <w:rFonts w:ascii="Agency FB" w:hAnsi="Agency FB"/>
          <w:sz w:val="24"/>
          <w:szCs w:val="24"/>
        </w:rPr>
        <w:t>Perusahaan</w:t>
      </w:r>
    </w:p>
    <w:p w14:paraId="1A59CE69" w14:textId="09B86FF0" w:rsidR="00CF0163" w:rsidRPr="00EA134E" w:rsidRDefault="00285F02" w:rsidP="00416636">
      <w:pPr>
        <w:pStyle w:val="BodyText"/>
        <w:ind w:left="567"/>
        <w:jc w:val="both"/>
        <w:rPr>
          <w:rFonts w:ascii="Agency FB" w:hAnsi="Agency FB"/>
          <w:i/>
          <w:sz w:val="24"/>
          <w:szCs w:val="24"/>
        </w:rPr>
      </w:pPr>
      <w:r w:rsidRPr="00EA134E">
        <w:rPr>
          <w:rFonts w:ascii="Agency FB" w:hAnsi="Agency FB"/>
          <w:sz w:val="24"/>
          <w:szCs w:val="24"/>
        </w:rPr>
        <w:t xml:space="preserve">Berdasarkan tabel 4.12, ukuran perusahaan yang didasarkan pada nilai Wald diperoleh nilai sebesar 0,740 dengan tingkat signifikansi 0,390 &gt; 0,05, berarti menunjukkan tidak ada pengaruh signifikan variabel ukuran perusahaan terhadap opini audit </w:t>
      </w:r>
      <w:r w:rsidRPr="00EA134E">
        <w:rPr>
          <w:rFonts w:ascii="Agency FB" w:hAnsi="Agency FB"/>
          <w:i/>
          <w:sz w:val="24"/>
          <w:szCs w:val="24"/>
        </w:rPr>
        <w:t>going concern.</w:t>
      </w:r>
    </w:p>
    <w:p w14:paraId="437D9E58" w14:textId="58A8AAC7" w:rsidR="00CF0163" w:rsidRPr="00EA134E" w:rsidRDefault="00285F02" w:rsidP="008102FB">
      <w:pPr>
        <w:pStyle w:val="ListParagraph"/>
        <w:numPr>
          <w:ilvl w:val="1"/>
          <w:numId w:val="3"/>
        </w:numPr>
        <w:tabs>
          <w:tab w:val="left" w:pos="567"/>
        </w:tabs>
        <w:ind w:hanging="2006"/>
        <w:rPr>
          <w:rFonts w:ascii="Agency FB" w:hAnsi="Agency FB"/>
          <w:sz w:val="24"/>
          <w:szCs w:val="24"/>
        </w:rPr>
      </w:pPr>
      <w:r w:rsidRPr="00EA134E">
        <w:rPr>
          <w:rFonts w:ascii="Agency FB" w:hAnsi="Agency FB"/>
          <w:sz w:val="24"/>
          <w:szCs w:val="24"/>
        </w:rPr>
        <w:t>Profitabilitas</w:t>
      </w:r>
      <w:r w:rsidRPr="00EA134E">
        <w:rPr>
          <w:rFonts w:ascii="Agency FB" w:hAnsi="Agency FB"/>
          <w:spacing w:val="-3"/>
          <w:sz w:val="24"/>
          <w:szCs w:val="24"/>
        </w:rPr>
        <w:t xml:space="preserve"> </w:t>
      </w:r>
      <w:r w:rsidRPr="00EA134E">
        <w:rPr>
          <w:rFonts w:ascii="Agency FB" w:hAnsi="Agency FB"/>
          <w:sz w:val="24"/>
          <w:szCs w:val="24"/>
        </w:rPr>
        <w:t>(X2)</w:t>
      </w:r>
    </w:p>
    <w:p w14:paraId="1B48F50F" w14:textId="77777777" w:rsidR="00427B58" w:rsidRPr="00EA134E" w:rsidRDefault="00285F02" w:rsidP="00416636">
      <w:pPr>
        <w:pStyle w:val="BodyText"/>
        <w:ind w:left="567"/>
        <w:jc w:val="both"/>
        <w:rPr>
          <w:rFonts w:ascii="Agency FB" w:hAnsi="Agency FB"/>
          <w:i/>
          <w:spacing w:val="-3"/>
          <w:sz w:val="24"/>
          <w:szCs w:val="24"/>
          <w:lang w:val="en-US"/>
        </w:rPr>
      </w:pPr>
      <w:r w:rsidRPr="00EA134E">
        <w:rPr>
          <w:rFonts w:ascii="Agency FB" w:hAnsi="Agency FB"/>
          <w:sz w:val="24"/>
          <w:szCs w:val="24"/>
        </w:rPr>
        <w:t xml:space="preserve">Berdasarkan tabel 4.12, profitabilitas yang didasarkan pada nilai wald diperoleh nilai sebesar 0,167 dengan tingkat signifikansi 0,683 &gt; 0,05, berarti menunjukkan tidak ada pengaruh signifikan variabel profitabilitas terhadap opini audit </w:t>
      </w:r>
      <w:r w:rsidRPr="00EA134E">
        <w:rPr>
          <w:rFonts w:ascii="Agency FB" w:hAnsi="Agency FB"/>
          <w:i/>
          <w:sz w:val="24"/>
          <w:szCs w:val="24"/>
        </w:rPr>
        <w:t>going</w:t>
      </w:r>
      <w:r w:rsidRPr="00EA134E">
        <w:rPr>
          <w:rFonts w:ascii="Agency FB" w:hAnsi="Agency FB"/>
          <w:i/>
          <w:spacing w:val="-3"/>
          <w:sz w:val="24"/>
          <w:szCs w:val="24"/>
        </w:rPr>
        <w:t xml:space="preserve"> </w:t>
      </w:r>
      <w:r w:rsidR="00427B58" w:rsidRPr="00EA134E">
        <w:rPr>
          <w:rFonts w:ascii="Agency FB" w:hAnsi="Agency FB"/>
          <w:i/>
          <w:spacing w:val="-3"/>
          <w:sz w:val="24"/>
          <w:szCs w:val="24"/>
          <w:lang w:val="en-US"/>
        </w:rPr>
        <w:t>conser</w:t>
      </w:r>
    </w:p>
    <w:p w14:paraId="43358C60" w14:textId="00E75FA6" w:rsidR="00CF0163" w:rsidRPr="00EA134E" w:rsidRDefault="00427B58" w:rsidP="008102FB">
      <w:pPr>
        <w:pStyle w:val="BodyText"/>
        <w:ind w:left="567" w:hanging="283"/>
        <w:jc w:val="both"/>
        <w:rPr>
          <w:rFonts w:ascii="Agency FB" w:hAnsi="Agency FB"/>
          <w:sz w:val="24"/>
          <w:szCs w:val="24"/>
        </w:rPr>
      </w:pPr>
      <w:r w:rsidRPr="008102FB">
        <w:rPr>
          <w:rFonts w:ascii="Agency FB" w:hAnsi="Agency FB"/>
          <w:iCs/>
          <w:spacing w:val="-3"/>
          <w:sz w:val="24"/>
          <w:szCs w:val="24"/>
          <w:lang w:val="en-US"/>
        </w:rPr>
        <w:t>3</w:t>
      </w:r>
      <w:r w:rsidRPr="00EA134E">
        <w:rPr>
          <w:rFonts w:ascii="Agency FB" w:hAnsi="Agency FB"/>
          <w:i/>
          <w:spacing w:val="-3"/>
          <w:sz w:val="24"/>
          <w:szCs w:val="24"/>
          <w:lang w:val="en-US"/>
        </w:rPr>
        <w:t xml:space="preserve">. </w:t>
      </w:r>
      <w:r w:rsidR="00285F02" w:rsidRPr="00EA134E">
        <w:rPr>
          <w:rFonts w:ascii="Agency FB" w:hAnsi="Agency FB"/>
          <w:sz w:val="24"/>
          <w:szCs w:val="24"/>
        </w:rPr>
        <w:t>Likuiditas</w:t>
      </w:r>
      <w:r w:rsidR="00285F02" w:rsidRPr="00EA134E">
        <w:rPr>
          <w:rFonts w:ascii="Agency FB" w:hAnsi="Agency FB"/>
          <w:spacing w:val="-2"/>
          <w:sz w:val="24"/>
          <w:szCs w:val="24"/>
        </w:rPr>
        <w:t xml:space="preserve"> </w:t>
      </w:r>
      <w:r w:rsidR="00285F02" w:rsidRPr="00EA134E">
        <w:rPr>
          <w:rFonts w:ascii="Agency FB" w:hAnsi="Agency FB"/>
          <w:sz w:val="24"/>
          <w:szCs w:val="24"/>
        </w:rPr>
        <w:t>(X3)</w:t>
      </w:r>
    </w:p>
    <w:p w14:paraId="4244A02B" w14:textId="77777777" w:rsidR="00CF0163" w:rsidRPr="00EA134E" w:rsidRDefault="00285F02" w:rsidP="008102FB">
      <w:pPr>
        <w:pStyle w:val="BodyText"/>
        <w:ind w:left="567"/>
        <w:rPr>
          <w:rFonts w:ascii="Agency FB" w:hAnsi="Agency FB"/>
          <w:sz w:val="24"/>
          <w:szCs w:val="24"/>
        </w:rPr>
      </w:pPr>
      <w:r w:rsidRPr="00EA134E">
        <w:rPr>
          <w:rFonts w:ascii="Agency FB" w:hAnsi="Agency FB"/>
          <w:sz w:val="24"/>
          <w:szCs w:val="24"/>
        </w:rPr>
        <w:t>Bardasarkan tabel 4.12, likuiditas yang didasarkan pada nilai wald diperoleh nilai sebesar 0,943 dengan tingkat signifikansi 0,331</w:t>
      </w:r>
    </w:p>
    <w:p w14:paraId="5EB1F1A5" w14:textId="004171A7" w:rsidR="00CF0163" w:rsidRPr="00EA134E" w:rsidRDefault="00285F02" w:rsidP="008102FB">
      <w:pPr>
        <w:pStyle w:val="BodyText"/>
        <w:ind w:left="567"/>
        <w:rPr>
          <w:rFonts w:ascii="Agency FB" w:hAnsi="Agency FB"/>
          <w:sz w:val="24"/>
          <w:szCs w:val="24"/>
        </w:rPr>
      </w:pPr>
      <w:r w:rsidRPr="00EA134E">
        <w:rPr>
          <w:rFonts w:ascii="Agency FB" w:hAnsi="Agency FB"/>
          <w:sz w:val="24"/>
          <w:szCs w:val="24"/>
        </w:rPr>
        <w:t xml:space="preserve">&gt; 0,05, berarti menunjukkan tidak ada pengaruh signifikan variabel likuiditas terhadap opini audit </w:t>
      </w:r>
      <w:r w:rsidRPr="00EA134E">
        <w:rPr>
          <w:rFonts w:ascii="Agency FB" w:hAnsi="Agency FB"/>
          <w:i/>
          <w:sz w:val="24"/>
          <w:szCs w:val="24"/>
        </w:rPr>
        <w:t>going</w:t>
      </w:r>
      <w:r w:rsidRPr="00EA134E">
        <w:rPr>
          <w:rFonts w:ascii="Agency FB" w:hAnsi="Agency FB"/>
          <w:i/>
          <w:spacing w:val="-1"/>
          <w:sz w:val="24"/>
          <w:szCs w:val="24"/>
        </w:rPr>
        <w:t xml:space="preserve"> </w:t>
      </w:r>
      <w:r w:rsidRPr="00EA134E">
        <w:rPr>
          <w:rFonts w:ascii="Agency FB" w:hAnsi="Agency FB"/>
          <w:i/>
          <w:sz w:val="24"/>
          <w:szCs w:val="24"/>
        </w:rPr>
        <w:t>concern</w:t>
      </w:r>
      <w:r w:rsidRPr="00EA134E">
        <w:rPr>
          <w:rFonts w:ascii="Agency FB" w:hAnsi="Agency FB"/>
          <w:sz w:val="24"/>
          <w:szCs w:val="24"/>
        </w:rPr>
        <w:t>.</w:t>
      </w:r>
    </w:p>
    <w:p w14:paraId="1743BC61" w14:textId="44E0A4CC" w:rsidR="00CF0163" w:rsidRPr="00EA134E" w:rsidRDefault="00285F02" w:rsidP="008102FB">
      <w:pPr>
        <w:pStyle w:val="ListParagraph"/>
        <w:numPr>
          <w:ilvl w:val="3"/>
          <w:numId w:val="5"/>
        </w:numPr>
        <w:tabs>
          <w:tab w:val="left" w:pos="2291"/>
        </w:tabs>
        <w:ind w:left="567" w:hanging="283"/>
        <w:rPr>
          <w:rFonts w:ascii="Agency FB" w:hAnsi="Agency FB"/>
          <w:sz w:val="24"/>
          <w:szCs w:val="24"/>
        </w:rPr>
      </w:pPr>
      <w:r w:rsidRPr="00EA134E">
        <w:rPr>
          <w:rFonts w:ascii="Agency FB" w:hAnsi="Agency FB"/>
          <w:sz w:val="24"/>
          <w:szCs w:val="24"/>
        </w:rPr>
        <w:t>Solvabilitas</w:t>
      </w:r>
      <w:r w:rsidRPr="00EA134E">
        <w:rPr>
          <w:rFonts w:ascii="Agency FB" w:hAnsi="Agency FB"/>
          <w:spacing w:val="-7"/>
          <w:sz w:val="24"/>
          <w:szCs w:val="24"/>
        </w:rPr>
        <w:t xml:space="preserve"> </w:t>
      </w:r>
      <w:r w:rsidRPr="00EA134E">
        <w:rPr>
          <w:rFonts w:ascii="Agency FB" w:hAnsi="Agency FB"/>
          <w:sz w:val="24"/>
          <w:szCs w:val="24"/>
        </w:rPr>
        <w:t>(X4)</w:t>
      </w:r>
    </w:p>
    <w:p w14:paraId="1C9E8259" w14:textId="77777777" w:rsidR="00CF0163" w:rsidRPr="00EA134E" w:rsidRDefault="00285F02" w:rsidP="008102FB">
      <w:pPr>
        <w:pStyle w:val="BodyText"/>
        <w:ind w:left="567"/>
        <w:rPr>
          <w:rFonts w:ascii="Agency FB" w:hAnsi="Agency FB"/>
          <w:sz w:val="24"/>
          <w:szCs w:val="24"/>
        </w:rPr>
      </w:pPr>
      <w:r w:rsidRPr="00EA134E">
        <w:rPr>
          <w:rFonts w:ascii="Agency FB" w:hAnsi="Agency FB"/>
          <w:sz w:val="24"/>
          <w:szCs w:val="24"/>
        </w:rPr>
        <w:lastRenderedPageBreak/>
        <w:t>Berdasarkan tabel 4.12, solvabilitas yang didasarkan pada nilai Wald diperoleh nilai sebesar 4,114 dengan tingkat signifikansi 0,043</w:t>
      </w:r>
    </w:p>
    <w:p w14:paraId="34FFBACE" w14:textId="63125751" w:rsidR="00211AED" w:rsidRPr="00EA134E" w:rsidRDefault="00285F02" w:rsidP="00416636">
      <w:pPr>
        <w:pStyle w:val="BodyText"/>
        <w:ind w:firstLine="142"/>
        <w:rPr>
          <w:rFonts w:ascii="Agency FB" w:hAnsi="Agency FB"/>
          <w:i/>
          <w:sz w:val="24"/>
          <w:szCs w:val="24"/>
        </w:rPr>
      </w:pPr>
      <w:r w:rsidRPr="00EA134E">
        <w:rPr>
          <w:rFonts w:ascii="Agency FB" w:hAnsi="Agency FB"/>
          <w:sz w:val="24"/>
          <w:szCs w:val="24"/>
        </w:rPr>
        <w:t xml:space="preserve">&lt; 0,05, berarti menunjukkan ada pengaruh signifikan variabel solvabilitas terhadap opini audit </w:t>
      </w:r>
      <w:r w:rsidRPr="00EA134E">
        <w:rPr>
          <w:rFonts w:ascii="Agency FB" w:hAnsi="Agency FB"/>
          <w:i/>
          <w:sz w:val="24"/>
          <w:szCs w:val="24"/>
        </w:rPr>
        <w:t>going concern.</w:t>
      </w:r>
    </w:p>
    <w:p w14:paraId="08D5D9A0" w14:textId="770FF7BF" w:rsidR="00CF0163" w:rsidRPr="00EA134E" w:rsidRDefault="00285F02" w:rsidP="008102FB">
      <w:pPr>
        <w:tabs>
          <w:tab w:val="left" w:pos="2291"/>
        </w:tabs>
        <w:rPr>
          <w:rFonts w:ascii="Agency FB" w:hAnsi="Agency FB"/>
          <w:sz w:val="24"/>
          <w:szCs w:val="24"/>
        </w:rPr>
      </w:pPr>
      <w:r w:rsidRPr="00EA134E">
        <w:rPr>
          <w:rFonts w:ascii="Agency FB" w:hAnsi="Agency FB"/>
          <w:sz w:val="24"/>
          <w:szCs w:val="24"/>
        </w:rPr>
        <w:t>Adapun model persamaan regresi logistik yaitu sebagai</w:t>
      </w:r>
      <w:r w:rsidRPr="00EA134E">
        <w:rPr>
          <w:rFonts w:ascii="Agency FB" w:hAnsi="Agency FB"/>
          <w:spacing w:val="-4"/>
          <w:sz w:val="24"/>
          <w:szCs w:val="24"/>
        </w:rPr>
        <w:t xml:space="preserve"> </w:t>
      </w:r>
      <w:r w:rsidRPr="00EA134E">
        <w:rPr>
          <w:rFonts w:ascii="Agency FB" w:hAnsi="Agency FB"/>
          <w:sz w:val="24"/>
          <w:szCs w:val="24"/>
        </w:rPr>
        <w:t>berikut:</w:t>
      </w:r>
    </w:p>
    <w:p w14:paraId="0F0A8560" w14:textId="77777777" w:rsidR="00CF0163" w:rsidRPr="00EA134E" w:rsidRDefault="00285F02" w:rsidP="008102FB">
      <w:pPr>
        <w:pStyle w:val="BodyText"/>
        <w:ind w:firstLine="709"/>
        <w:jc w:val="both"/>
        <w:rPr>
          <w:rFonts w:ascii="Agency FB" w:hAnsi="Agency FB"/>
          <w:sz w:val="24"/>
          <w:szCs w:val="24"/>
        </w:rPr>
      </w:pPr>
      <w:r w:rsidRPr="00EA134E">
        <w:rPr>
          <w:rFonts w:ascii="Agency FB" w:hAnsi="Agency FB"/>
          <w:sz w:val="24"/>
          <w:szCs w:val="24"/>
        </w:rPr>
        <w:t>Berdasarkan pengujian regresi logistik (</w:t>
      </w:r>
      <w:r w:rsidRPr="00EA134E">
        <w:rPr>
          <w:rFonts w:ascii="Agency FB" w:hAnsi="Agency FB"/>
          <w:i/>
          <w:sz w:val="24"/>
          <w:szCs w:val="24"/>
        </w:rPr>
        <w:t>logistic regression</w:t>
      </w:r>
      <w:r w:rsidRPr="00EA134E">
        <w:rPr>
          <w:rFonts w:ascii="Agency FB" w:hAnsi="Agency FB"/>
          <w:sz w:val="24"/>
          <w:szCs w:val="24"/>
        </w:rPr>
        <w:t>) sebagaimana telah dijelaskan pada bagian sebelumnya, interpretasi hasil disajikan sebagai berikut:</w:t>
      </w:r>
    </w:p>
    <w:p w14:paraId="21AB7AD6" w14:textId="77777777" w:rsidR="00CF0163" w:rsidRPr="00EA134E" w:rsidRDefault="00285F02" w:rsidP="008102FB">
      <w:pPr>
        <w:pStyle w:val="ListParagraph"/>
        <w:numPr>
          <w:ilvl w:val="0"/>
          <w:numId w:val="2"/>
        </w:numPr>
        <w:tabs>
          <w:tab w:val="left" w:pos="2376"/>
        </w:tabs>
        <w:ind w:left="284" w:hanging="284"/>
        <w:rPr>
          <w:rFonts w:ascii="Agency FB" w:hAnsi="Agency FB"/>
          <w:sz w:val="24"/>
          <w:szCs w:val="24"/>
        </w:rPr>
      </w:pPr>
      <w:r w:rsidRPr="00EA134E">
        <w:rPr>
          <w:rFonts w:ascii="Agency FB" w:hAnsi="Agency FB"/>
          <w:sz w:val="24"/>
          <w:szCs w:val="24"/>
        </w:rPr>
        <w:t xml:space="preserve">Konstanta sebesar 2,934 menunjukkan apabila tidak ada variabel independen (ukuran perusahaan, profitabilitas, likuiditas dan solvabilitas), maka opini audit </w:t>
      </w:r>
      <w:r w:rsidRPr="00EA134E">
        <w:rPr>
          <w:rFonts w:ascii="Agency FB" w:hAnsi="Agency FB"/>
          <w:i/>
          <w:sz w:val="24"/>
          <w:szCs w:val="24"/>
        </w:rPr>
        <w:t xml:space="preserve">going concern </w:t>
      </w:r>
      <w:r w:rsidRPr="00EA134E">
        <w:rPr>
          <w:rFonts w:ascii="Agency FB" w:hAnsi="Agency FB"/>
          <w:sz w:val="24"/>
          <w:szCs w:val="24"/>
        </w:rPr>
        <w:t>=</w:t>
      </w:r>
      <w:r w:rsidRPr="00EA134E">
        <w:rPr>
          <w:rFonts w:ascii="Agency FB" w:hAnsi="Agency FB"/>
          <w:spacing w:val="-4"/>
          <w:sz w:val="24"/>
          <w:szCs w:val="24"/>
        </w:rPr>
        <w:t xml:space="preserve"> </w:t>
      </w:r>
      <w:r w:rsidRPr="00EA134E">
        <w:rPr>
          <w:rFonts w:ascii="Agency FB" w:hAnsi="Agency FB"/>
          <w:sz w:val="24"/>
          <w:szCs w:val="24"/>
        </w:rPr>
        <w:t>2,934.</w:t>
      </w:r>
    </w:p>
    <w:p w14:paraId="09F8AF01" w14:textId="12E4E722" w:rsidR="00CF0163" w:rsidRPr="00EA134E" w:rsidRDefault="00285F02" w:rsidP="008102FB">
      <w:pPr>
        <w:pStyle w:val="ListParagraph"/>
        <w:numPr>
          <w:ilvl w:val="0"/>
          <w:numId w:val="2"/>
        </w:numPr>
        <w:tabs>
          <w:tab w:val="left" w:pos="2326"/>
        </w:tabs>
        <w:ind w:left="284" w:hanging="284"/>
        <w:rPr>
          <w:rFonts w:ascii="Agency FB" w:hAnsi="Agency FB"/>
          <w:sz w:val="24"/>
          <w:szCs w:val="24"/>
        </w:rPr>
      </w:pPr>
      <w:r w:rsidRPr="00EA134E">
        <w:rPr>
          <w:rFonts w:ascii="Agency FB" w:hAnsi="Agency FB"/>
          <w:sz w:val="24"/>
          <w:szCs w:val="24"/>
        </w:rPr>
        <w:t>Koefisien regresi ukuran perusahaan sebesar -0,175 menunjukkan bahwa jika terdapat kenaikan 1%  pertumbuhan, maka kemungkinan perusahaan akan menerima opini audit going concern menurun sebesar</w:t>
      </w:r>
      <w:r w:rsidRPr="00EA134E">
        <w:rPr>
          <w:rFonts w:ascii="Agency FB" w:hAnsi="Agency FB"/>
          <w:spacing w:val="-2"/>
          <w:sz w:val="24"/>
          <w:szCs w:val="24"/>
        </w:rPr>
        <w:t xml:space="preserve"> </w:t>
      </w:r>
      <w:r w:rsidRPr="00EA134E">
        <w:rPr>
          <w:rFonts w:ascii="Agency FB" w:hAnsi="Agency FB"/>
          <w:sz w:val="24"/>
          <w:szCs w:val="24"/>
        </w:rPr>
        <w:t>17,5</w:t>
      </w:r>
      <w:r w:rsidR="00170BB9" w:rsidRPr="00EA134E">
        <w:rPr>
          <w:rFonts w:ascii="Agency FB" w:hAnsi="Agency FB"/>
          <w:sz w:val="24"/>
          <w:szCs w:val="24"/>
          <w:lang w:val="en-US"/>
        </w:rPr>
        <w:t>%</w:t>
      </w:r>
    </w:p>
    <w:p w14:paraId="245E6832" w14:textId="77777777" w:rsidR="00CF0163" w:rsidRPr="00EA134E" w:rsidRDefault="00285F02" w:rsidP="008102FB">
      <w:pPr>
        <w:pStyle w:val="ListParagraph"/>
        <w:numPr>
          <w:ilvl w:val="0"/>
          <w:numId w:val="2"/>
        </w:numPr>
        <w:tabs>
          <w:tab w:val="left" w:pos="2362"/>
        </w:tabs>
        <w:ind w:left="284" w:hanging="284"/>
        <w:rPr>
          <w:rFonts w:ascii="Agency FB" w:hAnsi="Agency FB"/>
          <w:sz w:val="24"/>
          <w:szCs w:val="24"/>
        </w:rPr>
      </w:pPr>
      <w:r w:rsidRPr="00EA134E">
        <w:rPr>
          <w:rFonts w:ascii="Agency FB" w:hAnsi="Agency FB"/>
          <w:sz w:val="24"/>
          <w:szCs w:val="24"/>
        </w:rPr>
        <w:t xml:space="preserve">Koefisien regresi profitabilitas sebesar 0,026 menunjukkan bahwa jika terjadi kenaikan (ROA) sebesar 1%, maka kemungkinan perusahaan akan menerima opini audit </w:t>
      </w:r>
      <w:r w:rsidRPr="00EA134E">
        <w:rPr>
          <w:rFonts w:ascii="Agency FB" w:hAnsi="Agency FB"/>
          <w:i/>
          <w:sz w:val="24"/>
          <w:szCs w:val="24"/>
        </w:rPr>
        <w:t xml:space="preserve">going concern </w:t>
      </w:r>
      <w:r w:rsidRPr="00EA134E">
        <w:rPr>
          <w:rFonts w:ascii="Agency FB" w:hAnsi="Agency FB"/>
          <w:sz w:val="24"/>
          <w:szCs w:val="24"/>
        </w:rPr>
        <w:t>meningkat sebesar 2,6%.</w:t>
      </w:r>
    </w:p>
    <w:p w14:paraId="54D00DCB" w14:textId="77777777" w:rsidR="00CF0163" w:rsidRPr="00EA134E" w:rsidRDefault="00285F02" w:rsidP="008102FB">
      <w:pPr>
        <w:pStyle w:val="ListParagraph"/>
        <w:numPr>
          <w:ilvl w:val="0"/>
          <w:numId w:val="2"/>
        </w:numPr>
        <w:tabs>
          <w:tab w:val="left" w:pos="2224"/>
        </w:tabs>
        <w:ind w:left="284" w:hanging="284"/>
        <w:rPr>
          <w:rFonts w:ascii="Agency FB" w:hAnsi="Agency FB"/>
          <w:sz w:val="24"/>
          <w:szCs w:val="24"/>
        </w:rPr>
      </w:pPr>
      <w:r w:rsidRPr="00EA134E">
        <w:rPr>
          <w:rFonts w:ascii="Agency FB" w:hAnsi="Agency FB"/>
          <w:sz w:val="24"/>
          <w:szCs w:val="24"/>
        </w:rPr>
        <w:t xml:space="preserve">Koefisien regresi likuiditas sebesar -0,254 menunjukkan </w:t>
      </w:r>
      <w:r w:rsidRPr="00EA134E">
        <w:rPr>
          <w:rFonts w:ascii="Agency FB" w:hAnsi="Agency FB"/>
          <w:sz w:val="24"/>
          <w:szCs w:val="24"/>
        </w:rPr>
        <w:lastRenderedPageBreak/>
        <w:t xml:space="preserve">bahwa jika terjadi kenaikan likuiditas sebesar 1%, maka kemungkinan perusahaan akan menerima opini audit </w:t>
      </w:r>
      <w:r w:rsidRPr="00EA134E">
        <w:rPr>
          <w:rFonts w:ascii="Agency FB" w:hAnsi="Agency FB"/>
          <w:i/>
          <w:sz w:val="24"/>
          <w:szCs w:val="24"/>
        </w:rPr>
        <w:t xml:space="preserve">going concern </w:t>
      </w:r>
      <w:r w:rsidRPr="00EA134E">
        <w:rPr>
          <w:rFonts w:ascii="Agency FB" w:hAnsi="Agency FB"/>
          <w:sz w:val="24"/>
          <w:szCs w:val="24"/>
        </w:rPr>
        <w:t>menurun sebesar 25,4%.</w:t>
      </w:r>
    </w:p>
    <w:p w14:paraId="1DD5E06B" w14:textId="111773BA" w:rsidR="008102FB" w:rsidRPr="00416636" w:rsidRDefault="00285F02" w:rsidP="00416636">
      <w:pPr>
        <w:pStyle w:val="ListParagraph"/>
        <w:numPr>
          <w:ilvl w:val="0"/>
          <w:numId w:val="2"/>
        </w:numPr>
        <w:tabs>
          <w:tab w:val="left" w:pos="2367"/>
        </w:tabs>
        <w:ind w:left="284" w:hanging="284"/>
        <w:rPr>
          <w:rFonts w:ascii="Agency FB" w:hAnsi="Agency FB"/>
          <w:sz w:val="24"/>
          <w:szCs w:val="24"/>
        </w:rPr>
        <w:sectPr w:rsidR="008102FB" w:rsidRPr="00416636" w:rsidSect="008102FB">
          <w:type w:val="continuous"/>
          <w:pgSz w:w="11910" w:h="16840"/>
          <w:pgMar w:top="980" w:right="440" w:bottom="280" w:left="1680" w:header="761" w:footer="0" w:gutter="0"/>
          <w:cols w:num="2" w:space="720"/>
        </w:sectPr>
      </w:pPr>
      <w:r w:rsidRPr="00EA134E">
        <w:rPr>
          <w:rFonts w:ascii="Agency FB" w:hAnsi="Agency FB"/>
          <w:sz w:val="24"/>
          <w:szCs w:val="24"/>
        </w:rPr>
        <w:t xml:space="preserve">Koefisien regresi solvabilitas sebesar -0,590 </w:t>
      </w:r>
      <w:r w:rsidRPr="00EA134E">
        <w:rPr>
          <w:rFonts w:ascii="Agency FB" w:hAnsi="Agency FB"/>
          <w:sz w:val="24"/>
          <w:szCs w:val="24"/>
        </w:rPr>
        <w:lastRenderedPageBreak/>
        <w:t xml:space="preserve">menunjukkan bahwa jika terjadi kenaikan solvabilitas sebesar 1%, maka kemungkinan perusahaan akan menerima opini audit </w:t>
      </w:r>
      <w:r w:rsidRPr="00EA134E">
        <w:rPr>
          <w:rFonts w:ascii="Agency FB" w:hAnsi="Agency FB"/>
          <w:i/>
          <w:sz w:val="24"/>
          <w:szCs w:val="24"/>
        </w:rPr>
        <w:t xml:space="preserve">going concern </w:t>
      </w:r>
      <w:r w:rsidRPr="00EA134E">
        <w:rPr>
          <w:rFonts w:ascii="Agency FB" w:hAnsi="Agency FB"/>
          <w:sz w:val="24"/>
          <w:szCs w:val="24"/>
        </w:rPr>
        <w:t>menurun sebesar</w:t>
      </w:r>
      <w:r w:rsidRPr="00EA134E">
        <w:rPr>
          <w:rFonts w:ascii="Agency FB" w:hAnsi="Agency FB"/>
          <w:spacing w:val="-2"/>
          <w:sz w:val="24"/>
          <w:szCs w:val="24"/>
        </w:rPr>
        <w:t xml:space="preserve"> </w:t>
      </w:r>
      <w:r w:rsidRPr="00EA134E">
        <w:rPr>
          <w:rFonts w:ascii="Agency FB" w:hAnsi="Agency FB"/>
          <w:sz w:val="24"/>
          <w:szCs w:val="24"/>
        </w:rPr>
        <w:t>59,0%.</w:t>
      </w:r>
    </w:p>
    <w:p w14:paraId="182DB07C" w14:textId="77777777" w:rsidR="008B2433" w:rsidRDefault="008B2433" w:rsidP="00D4122D">
      <w:pPr>
        <w:pStyle w:val="Heading1"/>
        <w:tabs>
          <w:tab w:val="left" w:pos="958"/>
        </w:tabs>
        <w:ind w:left="0" w:firstLine="0"/>
        <w:jc w:val="left"/>
        <w:rPr>
          <w:rFonts w:ascii="Agency FB" w:hAnsi="Agency FB"/>
          <w:sz w:val="24"/>
          <w:szCs w:val="24"/>
        </w:rPr>
        <w:sectPr w:rsidR="008B2433" w:rsidSect="00BB3629">
          <w:type w:val="continuous"/>
          <w:pgSz w:w="11910" w:h="16840"/>
          <w:pgMar w:top="980" w:right="440" w:bottom="280" w:left="1680" w:header="761" w:footer="0" w:gutter="0"/>
          <w:cols w:space="720"/>
        </w:sectPr>
      </w:pPr>
      <w:bookmarkStart w:id="13" w:name="_TOC_250003"/>
      <w:bookmarkEnd w:id="13"/>
    </w:p>
    <w:p w14:paraId="62A18258" w14:textId="3CF182A4" w:rsidR="00CF0163" w:rsidRPr="00D4122D" w:rsidRDefault="00285F02" w:rsidP="008B2433">
      <w:pPr>
        <w:pStyle w:val="Heading1"/>
        <w:tabs>
          <w:tab w:val="left" w:pos="958"/>
        </w:tabs>
        <w:ind w:left="0" w:firstLine="0"/>
        <w:jc w:val="left"/>
        <w:rPr>
          <w:rFonts w:ascii="Agency FB" w:hAnsi="Agency FB"/>
          <w:sz w:val="24"/>
          <w:szCs w:val="24"/>
        </w:rPr>
      </w:pPr>
      <w:r w:rsidRPr="00D4122D">
        <w:rPr>
          <w:rFonts w:ascii="Agency FB" w:hAnsi="Agency FB"/>
          <w:sz w:val="24"/>
          <w:szCs w:val="24"/>
        </w:rPr>
        <w:lastRenderedPageBreak/>
        <w:t>Pembahasan</w:t>
      </w:r>
    </w:p>
    <w:p w14:paraId="691267D9" w14:textId="47E6D2AC" w:rsidR="00CF0163" w:rsidRPr="00D4122D" w:rsidRDefault="00285F02" w:rsidP="008B2433">
      <w:pPr>
        <w:pStyle w:val="ListParagraph"/>
        <w:numPr>
          <w:ilvl w:val="0"/>
          <w:numId w:val="27"/>
        </w:numPr>
        <w:tabs>
          <w:tab w:val="left" w:pos="1722"/>
        </w:tabs>
        <w:ind w:left="284" w:hanging="284"/>
        <w:rPr>
          <w:rFonts w:ascii="Agency FB" w:hAnsi="Agency FB"/>
          <w:b/>
          <w:sz w:val="24"/>
          <w:szCs w:val="24"/>
        </w:rPr>
      </w:pPr>
      <w:r w:rsidRPr="00D4122D">
        <w:rPr>
          <w:rFonts w:ascii="Agency FB" w:hAnsi="Agency FB"/>
          <w:b/>
          <w:sz w:val="24"/>
          <w:szCs w:val="24"/>
        </w:rPr>
        <w:t xml:space="preserve">Pengaruh Ukuran Perusahaan (X2), Profitabilitas (X2), Likuiditas (X3), dan Solvabilitas (X4) terhadap Opini Audit </w:t>
      </w:r>
      <w:r w:rsidRPr="00D4122D">
        <w:rPr>
          <w:rFonts w:ascii="Agency FB" w:hAnsi="Agency FB"/>
          <w:b/>
          <w:i/>
          <w:sz w:val="24"/>
          <w:szCs w:val="24"/>
        </w:rPr>
        <w:t xml:space="preserve">Going Concern </w:t>
      </w:r>
      <w:r w:rsidRPr="00D4122D">
        <w:rPr>
          <w:rFonts w:ascii="Agency FB" w:hAnsi="Agency FB"/>
          <w:b/>
          <w:sz w:val="24"/>
          <w:szCs w:val="24"/>
        </w:rPr>
        <w:t>(Y)</w:t>
      </w:r>
    </w:p>
    <w:p w14:paraId="0226CFAB" w14:textId="77777777" w:rsidR="00CF0163" w:rsidRPr="00D4122D" w:rsidRDefault="00285F02" w:rsidP="008B2433">
      <w:pPr>
        <w:pStyle w:val="BodyText"/>
        <w:ind w:left="284" w:firstLine="567"/>
        <w:jc w:val="both"/>
        <w:rPr>
          <w:rFonts w:ascii="Agency FB" w:hAnsi="Agency FB"/>
          <w:sz w:val="24"/>
          <w:szCs w:val="24"/>
        </w:rPr>
      </w:pPr>
      <w:r w:rsidRPr="00D4122D">
        <w:rPr>
          <w:rFonts w:ascii="Agency FB" w:hAnsi="Agency FB"/>
          <w:sz w:val="24"/>
          <w:szCs w:val="24"/>
        </w:rPr>
        <w:t xml:space="preserve">Hipotesis pertama (H1) yang diajukan berbunyi: Terdapat pengaruh secara simultan dalam faktor-faktor yang mempengaruhi opini audit </w:t>
      </w:r>
      <w:r w:rsidRPr="00D4122D">
        <w:rPr>
          <w:rFonts w:ascii="Agency FB" w:hAnsi="Agency FB"/>
          <w:i/>
          <w:sz w:val="24"/>
          <w:szCs w:val="24"/>
        </w:rPr>
        <w:t xml:space="preserve">going concern </w:t>
      </w:r>
      <w:r w:rsidRPr="00D4122D">
        <w:rPr>
          <w:rFonts w:ascii="Agency FB" w:hAnsi="Agency FB"/>
          <w:sz w:val="24"/>
          <w:szCs w:val="24"/>
        </w:rPr>
        <w:t>pada Perusahaan Pertambangan yang terdaftar di Bursa Efek Indonesia pada tahun</w:t>
      </w:r>
      <w:r w:rsidRPr="00D4122D">
        <w:rPr>
          <w:rFonts w:ascii="Agency FB" w:hAnsi="Agency FB"/>
          <w:spacing w:val="-5"/>
          <w:sz w:val="24"/>
          <w:szCs w:val="24"/>
        </w:rPr>
        <w:t xml:space="preserve"> </w:t>
      </w:r>
      <w:r w:rsidRPr="00D4122D">
        <w:rPr>
          <w:rFonts w:ascii="Agency FB" w:hAnsi="Agency FB"/>
          <w:sz w:val="24"/>
          <w:szCs w:val="24"/>
        </w:rPr>
        <w:t>2017-2019.</w:t>
      </w:r>
    </w:p>
    <w:p w14:paraId="74AFBE21" w14:textId="7AC2D82C" w:rsidR="00CF0163" w:rsidRPr="00D4122D" w:rsidRDefault="00285F02" w:rsidP="008B2433">
      <w:pPr>
        <w:pStyle w:val="BodyText"/>
        <w:ind w:left="284" w:firstLine="567"/>
        <w:jc w:val="both"/>
        <w:rPr>
          <w:rFonts w:ascii="Agency FB" w:hAnsi="Agency FB"/>
          <w:sz w:val="24"/>
          <w:szCs w:val="24"/>
        </w:rPr>
      </w:pPr>
      <w:r w:rsidRPr="00D4122D">
        <w:rPr>
          <w:rFonts w:ascii="Agency FB" w:hAnsi="Agency FB"/>
          <w:sz w:val="24"/>
          <w:szCs w:val="24"/>
        </w:rPr>
        <w:t xml:space="preserve">Berdasarkan hasil analisis regresi logistik yang ditujukan pada tabel 4.11 yaitu hasil uji simultan (Omnibus), menunjukkan bahwa Ukuran Perusahaan, Profitabilitas, Likuiditas, dan Solvabilitas tidak berpengaruh signifikan secara simultan terhadap Opini Audit </w:t>
      </w:r>
      <w:r w:rsidRPr="00D4122D">
        <w:rPr>
          <w:rFonts w:ascii="Agency FB" w:hAnsi="Agency FB"/>
          <w:i/>
          <w:sz w:val="24"/>
          <w:szCs w:val="24"/>
        </w:rPr>
        <w:t xml:space="preserve">Going Concern, </w:t>
      </w:r>
      <w:r w:rsidRPr="00D4122D">
        <w:rPr>
          <w:rFonts w:ascii="Agency FB" w:hAnsi="Agency FB"/>
          <w:sz w:val="24"/>
          <w:szCs w:val="24"/>
        </w:rPr>
        <w:t>karena memiliki nilai signifikansi 0,188 lebih besar dari nilai 0,05 dengan demikian hipotesis kelima</w:t>
      </w:r>
      <w:r w:rsidRPr="00D4122D">
        <w:rPr>
          <w:rFonts w:ascii="Agency FB" w:hAnsi="Agency FB"/>
          <w:spacing w:val="-10"/>
          <w:sz w:val="24"/>
          <w:szCs w:val="24"/>
        </w:rPr>
        <w:t xml:space="preserve"> </w:t>
      </w:r>
      <w:r w:rsidRPr="00D4122D">
        <w:rPr>
          <w:rFonts w:ascii="Agency FB" w:hAnsi="Agency FB"/>
          <w:b/>
          <w:sz w:val="24"/>
          <w:szCs w:val="24"/>
        </w:rPr>
        <w:t>ditolak</w:t>
      </w:r>
      <w:r w:rsidRPr="00D4122D">
        <w:rPr>
          <w:rFonts w:ascii="Agency FB" w:hAnsi="Agency FB"/>
          <w:sz w:val="24"/>
          <w:szCs w:val="24"/>
        </w:rPr>
        <w:t>.</w:t>
      </w:r>
    </w:p>
    <w:p w14:paraId="151DFE6A" w14:textId="4A9943C2" w:rsidR="00CF0163" w:rsidRPr="00D4122D" w:rsidRDefault="00285F02" w:rsidP="008B2433">
      <w:pPr>
        <w:pStyle w:val="Heading1"/>
        <w:numPr>
          <w:ilvl w:val="0"/>
          <w:numId w:val="27"/>
        </w:numPr>
        <w:tabs>
          <w:tab w:val="left" w:pos="1722"/>
        </w:tabs>
        <w:ind w:left="284" w:hanging="284"/>
        <w:rPr>
          <w:rFonts w:ascii="Agency FB" w:hAnsi="Agency FB"/>
          <w:sz w:val="24"/>
          <w:szCs w:val="24"/>
        </w:rPr>
      </w:pPr>
      <w:r w:rsidRPr="00D4122D">
        <w:rPr>
          <w:rFonts w:ascii="Agency FB" w:hAnsi="Agency FB"/>
          <w:sz w:val="24"/>
          <w:szCs w:val="24"/>
        </w:rPr>
        <w:t xml:space="preserve">Pengaruh Ukuran Perusahaan (X1) terhadap Opini Audit </w:t>
      </w:r>
      <w:r w:rsidRPr="00D4122D">
        <w:rPr>
          <w:rFonts w:ascii="Agency FB" w:hAnsi="Agency FB"/>
          <w:i/>
          <w:sz w:val="24"/>
          <w:szCs w:val="24"/>
        </w:rPr>
        <w:t>Going Concern</w:t>
      </w:r>
      <w:r w:rsidRPr="00D4122D">
        <w:rPr>
          <w:rFonts w:ascii="Agency FB" w:hAnsi="Agency FB"/>
          <w:i/>
          <w:spacing w:val="1"/>
          <w:sz w:val="24"/>
          <w:szCs w:val="24"/>
        </w:rPr>
        <w:t xml:space="preserve"> </w:t>
      </w:r>
      <w:r w:rsidRPr="00D4122D">
        <w:rPr>
          <w:rFonts w:ascii="Agency FB" w:hAnsi="Agency FB"/>
          <w:sz w:val="24"/>
          <w:szCs w:val="24"/>
        </w:rPr>
        <w:t>(Y)</w:t>
      </w:r>
    </w:p>
    <w:p w14:paraId="3AB5D6E4" w14:textId="77777777" w:rsidR="00CF0163" w:rsidRPr="00D4122D" w:rsidRDefault="00285F02" w:rsidP="008B2433">
      <w:pPr>
        <w:pStyle w:val="BodyText"/>
        <w:ind w:left="284" w:firstLine="425"/>
        <w:jc w:val="both"/>
        <w:rPr>
          <w:rFonts w:ascii="Agency FB" w:hAnsi="Agency FB"/>
          <w:sz w:val="24"/>
          <w:szCs w:val="24"/>
        </w:rPr>
      </w:pPr>
      <w:r w:rsidRPr="00D4122D">
        <w:rPr>
          <w:rFonts w:ascii="Agency FB" w:hAnsi="Agency FB"/>
          <w:sz w:val="24"/>
          <w:szCs w:val="24"/>
        </w:rPr>
        <w:t xml:space="preserve">Hipotesis pertama (H2) yang diajukan berbunyi : Ukuran perusahaan berpengaruh secara parsial terhadap opini audit </w:t>
      </w:r>
      <w:r w:rsidRPr="00D4122D">
        <w:rPr>
          <w:rFonts w:ascii="Agency FB" w:hAnsi="Agency FB"/>
          <w:i/>
          <w:sz w:val="24"/>
          <w:szCs w:val="24"/>
        </w:rPr>
        <w:t xml:space="preserve">going concern </w:t>
      </w:r>
      <w:r w:rsidRPr="00D4122D">
        <w:rPr>
          <w:rFonts w:ascii="Agency FB" w:hAnsi="Agency FB"/>
          <w:sz w:val="24"/>
          <w:szCs w:val="24"/>
        </w:rPr>
        <w:t>pada Perusahaan Pertambangan yang terdaftar di Bursa Efek Indonesia pada tahun</w:t>
      </w:r>
      <w:r w:rsidRPr="00D4122D">
        <w:rPr>
          <w:rFonts w:ascii="Agency FB" w:hAnsi="Agency FB"/>
          <w:spacing w:val="-5"/>
          <w:sz w:val="24"/>
          <w:szCs w:val="24"/>
        </w:rPr>
        <w:t xml:space="preserve"> </w:t>
      </w:r>
      <w:r w:rsidRPr="00D4122D">
        <w:rPr>
          <w:rFonts w:ascii="Agency FB" w:hAnsi="Agency FB"/>
          <w:sz w:val="24"/>
          <w:szCs w:val="24"/>
        </w:rPr>
        <w:t>2017-2019.</w:t>
      </w:r>
    </w:p>
    <w:p w14:paraId="6D01AD03" w14:textId="77777777" w:rsidR="00CF0163" w:rsidRPr="00D4122D" w:rsidRDefault="00285F02" w:rsidP="008B2433">
      <w:pPr>
        <w:pStyle w:val="BodyText"/>
        <w:ind w:left="284" w:firstLine="425"/>
        <w:jc w:val="both"/>
        <w:rPr>
          <w:rFonts w:ascii="Agency FB" w:hAnsi="Agency FB"/>
          <w:sz w:val="24"/>
          <w:szCs w:val="24"/>
        </w:rPr>
      </w:pPr>
      <w:r w:rsidRPr="00D4122D">
        <w:rPr>
          <w:rFonts w:ascii="Agency FB" w:hAnsi="Agency FB"/>
          <w:sz w:val="24"/>
          <w:szCs w:val="24"/>
        </w:rPr>
        <w:t xml:space="preserve">Berdasarkan hasil analisis regresi logistik yang ditujukan pada tabel 4.12 yaitu hasil uji Parsial (Uji Wald), menunjukkan bahwa Ukuran Perusahaan tidak berpengaruh signifikan secara parsial terhadap Opini Audit </w:t>
      </w:r>
      <w:r w:rsidRPr="00D4122D">
        <w:rPr>
          <w:rFonts w:ascii="Agency FB" w:hAnsi="Agency FB"/>
          <w:i/>
          <w:sz w:val="24"/>
          <w:szCs w:val="24"/>
        </w:rPr>
        <w:t xml:space="preserve">Going Concern, </w:t>
      </w:r>
      <w:r w:rsidRPr="00D4122D">
        <w:rPr>
          <w:rFonts w:ascii="Agency FB" w:hAnsi="Agency FB"/>
          <w:sz w:val="24"/>
          <w:szCs w:val="24"/>
        </w:rPr>
        <w:t>karena memiliki  nilai signifikansi 0,390 lebih besar dari nilai 0,05 dengan demikian hipotesis keempat</w:t>
      </w:r>
      <w:r w:rsidRPr="00D4122D">
        <w:rPr>
          <w:rFonts w:ascii="Agency FB" w:hAnsi="Agency FB"/>
          <w:spacing w:val="-3"/>
          <w:sz w:val="24"/>
          <w:szCs w:val="24"/>
        </w:rPr>
        <w:t xml:space="preserve"> </w:t>
      </w:r>
      <w:r w:rsidRPr="00D4122D">
        <w:rPr>
          <w:rFonts w:ascii="Agency FB" w:hAnsi="Agency FB"/>
          <w:b/>
          <w:sz w:val="24"/>
          <w:szCs w:val="24"/>
        </w:rPr>
        <w:t>ditolak</w:t>
      </w:r>
      <w:r w:rsidRPr="00D4122D">
        <w:rPr>
          <w:rFonts w:ascii="Agency FB" w:hAnsi="Agency FB"/>
          <w:sz w:val="24"/>
          <w:szCs w:val="24"/>
        </w:rPr>
        <w:t>.</w:t>
      </w:r>
    </w:p>
    <w:p w14:paraId="7457312A" w14:textId="77777777" w:rsidR="00CF0163" w:rsidRPr="00D4122D" w:rsidRDefault="00285F02" w:rsidP="008B2433">
      <w:pPr>
        <w:pStyle w:val="BodyText"/>
        <w:ind w:left="284" w:firstLine="425"/>
        <w:jc w:val="both"/>
        <w:rPr>
          <w:rFonts w:ascii="Agency FB" w:hAnsi="Agency FB"/>
          <w:sz w:val="24"/>
          <w:szCs w:val="24"/>
        </w:rPr>
      </w:pPr>
      <w:r w:rsidRPr="00D4122D">
        <w:rPr>
          <w:rFonts w:ascii="Agency FB" w:hAnsi="Agency FB"/>
          <w:sz w:val="24"/>
          <w:szCs w:val="24"/>
        </w:rPr>
        <w:t xml:space="preserve">Ukuran perusahaan merupakan gambaran dari suatu perusahaan dapat dikategorikan sebagai perusahaan besar atau kecil yang dapat dilihat melalui total aset, penjualan bersih, kapitalisasi pasar. Ukuran perusahaan besar atau kecil dapat menentukan kemungkinan perusahaan untuk bangkrut atau mampu bertahan. Namun hasil pengujian hipotesis dalam penelitian ini menunjukkan bahwa ukuran perusahaan tidak berpengaruh terhadap opini audit </w:t>
      </w:r>
      <w:r w:rsidRPr="00D4122D">
        <w:rPr>
          <w:rFonts w:ascii="Agency FB" w:hAnsi="Agency FB"/>
          <w:i/>
          <w:sz w:val="24"/>
          <w:szCs w:val="24"/>
        </w:rPr>
        <w:t>going concern</w:t>
      </w:r>
      <w:r w:rsidRPr="00D4122D">
        <w:rPr>
          <w:rFonts w:ascii="Agency FB" w:hAnsi="Agency FB"/>
          <w:sz w:val="24"/>
          <w:szCs w:val="24"/>
        </w:rPr>
        <w:t>.</w:t>
      </w:r>
    </w:p>
    <w:p w14:paraId="20FFADCE" w14:textId="0692DF1C" w:rsidR="00CF0163" w:rsidRPr="00D4122D" w:rsidRDefault="00285F02" w:rsidP="008B2433">
      <w:pPr>
        <w:pStyle w:val="BodyText"/>
        <w:ind w:left="284" w:firstLine="425"/>
        <w:jc w:val="both"/>
        <w:rPr>
          <w:rFonts w:ascii="Agency FB" w:hAnsi="Agency FB"/>
          <w:sz w:val="24"/>
          <w:szCs w:val="24"/>
          <w:lang w:val="en-US"/>
        </w:rPr>
      </w:pPr>
      <w:r w:rsidRPr="00D4122D">
        <w:rPr>
          <w:rFonts w:ascii="Agency FB" w:hAnsi="Agency FB"/>
          <w:sz w:val="24"/>
          <w:szCs w:val="24"/>
        </w:rPr>
        <w:t>Karena sampel yang diteliti pada penelitian ini rata-rata adalah perusahaan besar yang lebih bisa mengatur kondisi keuangan perusahaan dibandingkan dengan perusahaan kecil. Ukuran perusahaan merupakan suatu skala yang mengklasifikasikan perusahaan menjadi perusahaan besar atau kecil. Sehingga hal tersebut menjadi pertimbangkan lain bagi auditor dalam</w:t>
      </w:r>
      <w:r w:rsidR="007120AC" w:rsidRPr="00D4122D">
        <w:rPr>
          <w:rFonts w:ascii="Agency FB" w:hAnsi="Agency FB"/>
          <w:spacing w:val="56"/>
          <w:sz w:val="24"/>
          <w:szCs w:val="24"/>
          <w:lang w:val="en-US"/>
        </w:rPr>
        <w:t xml:space="preserve"> menilai.</w:t>
      </w:r>
      <w:r w:rsidRPr="00D4122D">
        <w:rPr>
          <w:rFonts w:ascii="Agency FB" w:hAnsi="Agency FB"/>
          <w:sz w:val="24"/>
          <w:szCs w:val="24"/>
        </w:rPr>
        <w:t xml:space="preserve">kelangsungan hidup perusahaan klien. Opini audit </w:t>
      </w:r>
      <w:r w:rsidRPr="00D4122D">
        <w:rPr>
          <w:rFonts w:ascii="Agency FB" w:hAnsi="Agency FB"/>
          <w:i/>
          <w:sz w:val="24"/>
          <w:szCs w:val="24"/>
        </w:rPr>
        <w:t xml:space="preserve">going concern </w:t>
      </w:r>
      <w:r w:rsidRPr="00D4122D">
        <w:rPr>
          <w:rFonts w:ascii="Agency FB" w:hAnsi="Agency FB"/>
          <w:sz w:val="24"/>
          <w:szCs w:val="24"/>
        </w:rPr>
        <w:t xml:space="preserve">selalu </w:t>
      </w:r>
      <w:r w:rsidRPr="00D4122D">
        <w:rPr>
          <w:rFonts w:ascii="Agency FB" w:hAnsi="Agency FB"/>
          <w:sz w:val="24"/>
          <w:szCs w:val="24"/>
        </w:rPr>
        <w:lastRenderedPageBreak/>
        <w:t xml:space="preserve">dihubungkan dengan bagaimana suatu entitas dalam mengelola perusahaan agar mampu bertahan hidup dan memanfaatkan sumber daya yang dimilikinya secara optimal. Berdasarkan konsep tersebut, maka meskipun perusahaan tergolong perusahaan kecil, namun jika perusahaan memiliki manajemen dan kinerja yang baik dan mampu menjaga kelangsungan usahanya dalam jangka waktu panjang maka tidak ada alasan auditor memberikan opini audit </w:t>
      </w:r>
      <w:r w:rsidRPr="00D4122D">
        <w:rPr>
          <w:rFonts w:ascii="Agency FB" w:hAnsi="Agency FB"/>
          <w:i/>
          <w:sz w:val="24"/>
          <w:szCs w:val="24"/>
        </w:rPr>
        <w:t xml:space="preserve">going concern </w:t>
      </w:r>
      <w:r w:rsidRPr="00D4122D">
        <w:rPr>
          <w:rFonts w:ascii="Agency FB" w:hAnsi="Agency FB"/>
          <w:sz w:val="24"/>
          <w:szCs w:val="24"/>
        </w:rPr>
        <w:t>hanya karena ukuran perusahaan tersebut kecil.</w:t>
      </w:r>
    </w:p>
    <w:p w14:paraId="0BBB7B5A" w14:textId="77777777" w:rsidR="00CF0163" w:rsidRPr="00D4122D" w:rsidRDefault="00285F02" w:rsidP="008B2433">
      <w:pPr>
        <w:pStyle w:val="BodyText"/>
        <w:ind w:left="284" w:firstLine="425"/>
        <w:jc w:val="both"/>
        <w:rPr>
          <w:rFonts w:ascii="Agency FB" w:hAnsi="Agency FB"/>
          <w:sz w:val="24"/>
          <w:szCs w:val="24"/>
        </w:rPr>
      </w:pPr>
      <w:r w:rsidRPr="00D4122D">
        <w:rPr>
          <w:rFonts w:ascii="Agency FB" w:hAnsi="Agency FB"/>
          <w:sz w:val="24"/>
          <w:szCs w:val="24"/>
        </w:rPr>
        <w:t xml:space="preserve">Hasil pengujian ini mendukung hasil penelitian Dalam Penelitian (Fanik &amp; Rina, 2016), menunjukan bahwa ukuran perusahaan tidak berpengaruh terhadap penerimaan opini audit </w:t>
      </w:r>
      <w:r w:rsidRPr="00D4122D">
        <w:rPr>
          <w:rFonts w:ascii="Agency FB" w:hAnsi="Agency FB"/>
          <w:i/>
          <w:sz w:val="24"/>
          <w:szCs w:val="24"/>
        </w:rPr>
        <w:t>going</w:t>
      </w:r>
      <w:r w:rsidRPr="00D4122D">
        <w:rPr>
          <w:rFonts w:ascii="Agency FB" w:hAnsi="Agency FB"/>
          <w:i/>
          <w:spacing w:val="-1"/>
          <w:sz w:val="24"/>
          <w:szCs w:val="24"/>
        </w:rPr>
        <w:t xml:space="preserve"> </w:t>
      </w:r>
      <w:r w:rsidRPr="00D4122D">
        <w:rPr>
          <w:rFonts w:ascii="Agency FB" w:hAnsi="Agency FB"/>
          <w:i/>
          <w:sz w:val="24"/>
          <w:szCs w:val="24"/>
        </w:rPr>
        <w:t>concern</w:t>
      </w:r>
      <w:r w:rsidRPr="00D4122D">
        <w:rPr>
          <w:rFonts w:ascii="Agency FB" w:hAnsi="Agency FB"/>
          <w:sz w:val="24"/>
          <w:szCs w:val="24"/>
        </w:rPr>
        <w:t>.</w:t>
      </w:r>
    </w:p>
    <w:p w14:paraId="38F823FA" w14:textId="34C83820" w:rsidR="00CF0163" w:rsidRPr="00D4122D" w:rsidRDefault="007120AC" w:rsidP="008B2433">
      <w:pPr>
        <w:tabs>
          <w:tab w:val="left" w:pos="1722"/>
        </w:tabs>
        <w:rPr>
          <w:rFonts w:ascii="Agency FB" w:hAnsi="Agency FB"/>
          <w:b/>
          <w:i/>
          <w:sz w:val="24"/>
          <w:szCs w:val="24"/>
        </w:rPr>
      </w:pPr>
      <w:r w:rsidRPr="00D4122D">
        <w:rPr>
          <w:rFonts w:ascii="Agency FB" w:hAnsi="Agency FB"/>
          <w:b/>
          <w:sz w:val="24"/>
          <w:szCs w:val="24"/>
          <w:lang w:val="en-US"/>
        </w:rPr>
        <w:t xml:space="preserve">3. </w:t>
      </w:r>
      <w:r w:rsidR="00285F02" w:rsidRPr="00D4122D">
        <w:rPr>
          <w:rFonts w:ascii="Agency FB" w:hAnsi="Agency FB"/>
          <w:b/>
          <w:sz w:val="24"/>
          <w:szCs w:val="24"/>
        </w:rPr>
        <w:t xml:space="preserve">Pengaruh Profitabilitas (X2) terhadap Opini Audit </w:t>
      </w:r>
      <w:r w:rsidR="00285F02" w:rsidRPr="00D4122D">
        <w:rPr>
          <w:rFonts w:ascii="Agency FB" w:hAnsi="Agency FB"/>
          <w:b/>
          <w:i/>
          <w:sz w:val="24"/>
          <w:szCs w:val="24"/>
        </w:rPr>
        <w:t>Going</w:t>
      </w:r>
      <w:r w:rsidR="00285F02" w:rsidRPr="00D4122D">
        <w:rPr>
          <w:rFonts w:ascii="Agency FB" w:hAnsi="Agency FB"/>
          <w:b/>
          <w:i/>
          <w:spacing w:val="20"/>
          <w:sz w:val="24"/>
          <w:szCs w:val="24"/>
        </w:rPr>
        <w:t xml:space="preserve"> </w:t>
      </w:r>
      <w:r w:rsidR="00285F02" w:rsidRPr="00D4122D">
        <w:rPr>
          <w:rFonts w:ascii="Agency FB" w:hAnsi="Agency FB"/>
          <w:b/>
          <w:i/>
          <w:sz w:val="24"/>
          <w:szCs w:val="24"/>
        </w:rPr>
        <w:t>Concern</w:t>
      </w:r>
      <w:r w:rsidRPr="00D4122D">
        <w:rPr>
          <w:rFonts w:ascii="Agency FB" w:hAnsi="Agency FB"/>
          <w:b/>
          <w:i/>
          <w:sz w:val="24"/>
          <w:szCs w:val="24"/>
          <w:lang w:val="en-US"/>
        </w:rPr>
        <w:t xml:space="preserve"> </w:t>
      </w:r>
      <w:r w:rsidR="00285F02" w:rsidRPr="00D4122D">
        <w:rPr>
          <w:rFonts w:ascii="Agency FB" w:hAnsi="Agency FB"/>
          <w:sz w:val="24"/>
          <w:szCs w:val="24"/>
        </w:rPr>
        <w:t>(Y)</w:t>
      </w:r>
    </w:p>
    <w:p w14:paraId="2288FC1F" w14:textId="77777777" w:rsidR="00CF0163" w:rsidRPr="00D4122D" w:rsidRDefault="00285F02" w:rsidP="008B2433">
      <w:pPr>
        <w:pStyle w:val="BodyText"/>
        <w:ind w:left="284" w:firstLine="425"/>
        <w:jc w:val="both"/>
        <w:rPr>
          <w:rFonts w:ascii="Agency FB" w:hAnsi="Agency FB"/>
          <w:sz w:val="24"/>
          <w:szCs w:val="24"/>
        </w:rPr>
      </w:pPr>
      <w:r w:rsidRPr="00D4122D">
        <w:rPr>
          <w:rFonts w:ascii="Agency FB" w:hAnsi="Agency FB"/>
          <w:sz w:val="24"/>
          <w:szCs w:val="24"/>
        </w:rPr>
        <w:t xml:space="preserve">Hipotesis pertama (H3) yang diajukan berbunyi: Profitabilitas berpengaruh secara parsial terhadap opini audit </w:t>
      </w:r>
      <w:r w:rsidRPr="00D4122D">
        <w:rPr>
          <w:rFonts w:ascii="Agency FB" w:hAnsi="Agency FB"/>
          <w:i/>
          <w:sz w:val="24"/>
          <w:szCs w:val="24"/>
        </w:rPr>
        <w:t xml:space="preserve">going concern </w:t>
      </w:r>
      <w:r w:rsidRPr="00D4122D">
        <w:rPr>
          <w:rFonts w:ascii="Agency FB" w:hAnsi="Agency FB"/>
          <w:sz w:val="24"/>
          <w:szCs w:val="24"/>
        </w:rPr>
        <w:t>pada Perusahaan Pertambangan yang terdaftar di Bursa Efek Indonesia pada tahun 2017-2019.</w:t>
      </w:r>
    </w:p>
    <w:p w14:paraId="0AF0D84E" w14:textId="77777777" w:rsidR="00D4122D" w:rsidRPr="00D4122D" w:rsidRDefault="00285F02" w:rsidP="008B2433">
      <w:pPr>
        <w:pStyle w:val="BodyText"/>
        <w:ind w:left="284" w:firstLine="425"/>
        <w:jc w:val="both"/>
        <w:rPr>
          <w:rFonts w:ascii="Agency FB" w:hAnsi="Agency FB"/>
          <w:sz w:val="24"/>
          <w:szCs w:val="24"/>
        </w:rPr>
      </w:pPr>
      <w:r w:rsidRPr="00D4122D">
        <w:rPr>
          <w:rFonts w:ascii="Agency FB" w:hAnsi="Agency FB"/>
          <w:sz w:val="24"/>
          <w:szCs w:val="24"/>
        </w:rPr>
        <w:t xml:space="preserve">Berdasarkan hasil analisis regresi logistik yang ditujukan pada tabel 4.12 yaitu hasil uji Parsial (Uji Wald), menunjukkan bahwa Profitabilitas tidak berpengaruh signifikan secara parsial terhadap Opini Audit </w:t>
      </w:r>
      <w:r w:rsidRPr="00D4122D">
        <w:rPr>
          <w:rFonts w:ascii="Agency FB" w:hAnsi="Agency FB"/>
          <w:i/>
          <w:sz w:val="24"/>
          <w:szCs w:val="24"/>
        </w:rPr>
        <w:t xml:space="preserve">Going Concern, </w:t>
      </w:r>
      <w:r w:rsidRPr="00D4122D">
        <w:rPr>
          <w:rFonts w:ascii="Agency FB" w:hAnsi="Agency FB"/>
          <w:sz w:val="24"/>
          <w:szCs w:val="24"/>
        </w:rPr>
        <w:t xml:space="preserve">karena memiliki nilai signifikansi 0,683 lebih besar dari nilai 0,05 dengan demikian hipotesis keempat </w:t>
      </w:r>
      <w:r w:rsidRPr="00D4122D">
        <w:rPr>
          <w:rFonts w:ascii="Agency FB" w:hAnsi="Agency FB"/>
          <w:b/>
          <w:sz w:val="24"/>
          <w:szCs w:val="24"/>
        </w:rPr>
        <w:t>ditolak</w:t>
      </w:r>
      <w:r w:rsidRPr="00D4122D">
        <w:rPr>
          <w:rFonts w:ascii="Agency FB" w:hAnsi="Agency FB"/>
          <w:sz w:val="24"/>
          <w:szCs w:val="24"/>
        </w:rPr>
        <w:t>.</w:t>
      </w:r>
    </w:p>
    <w:p w14:paraId="010BD02C" w14:textId="74A4222E" w:rsidR="00CF0163" w:rsidRPr="00D4122D" w:rsidRDefault="00D4122D" w:rsidP="008B2433">
      <w:pPr>
        <w:pStyle w:val="BodyText"/>
        <w:ind w:left="284" w:firstLine="425"/>
        <w:jc w:val="both"/>
        <w:rPr>
          <w:rFonts w:ascii="Agency FB" w:hAnsi="Agency FB"/>
          <w:sz w:val="24"/>
          <w:szCs w:val="24"/>
        </w:rPr>
      </w:pPr>
      <w:r w:rsidRPr="00D4122D">
        <w:rPr>
          <w:rFonts w:ascii="Agency FB" w:hAnsi="Agency FB"/>
          <w:sz w:val="24"/>
          <w:szCs w:val="24"/>
          <w:lang w:val="en-US"/>
        </w:rPr>
        <w:t>Profotabilitas</w:t>
      </w:r>
      <w:r w:rsidR="00285F02" w:rsidRPr="00D4122D">
        <w:rPr>
          <w:rFonts w:ascii="Agency FB" w:hAnsi="Agency FB"/>
          <w:sz w:val="24"/>
          <w:szCs w:val="24"/>
        </w:rPr>
        <w:t xml:space="preserve"> menjadi salah satu indikator keberhasilan suatu perusahaan dalam menghasilkan laba sehingga semakin tinggi profitabilitas maka semakin tinggi kemampuan perusahaan untuk menghasilkan pendapatan dan efesiensi pengelolaan biaya guna mempertahankan kelangsungan hidupnya. Namun hasil pengujian hipotesis dalam penelitian ini menunjukkan bahwa profitabilitas tidak berpengaruh terhadap opini audit </w:t>
      </w:r>
      <w:r w:rsidR="00285F02" w:rsidRPr="00D4122D">
        <w:rPr>
          <w:rFonts w:ascii="Agency FB" w:hAnsi="Agency FB"/>
          <w:i/>
          <w:sz w:val="24"/>
          <w:szCs w:val="24"/>
        </w:rPr>
        <w:t>going concern</w:t>
      </w:r>
      <w:r w:rsidR="00285F02" w:rsidRPr="00D4122D">
        <w:rPr>
          <w:rFonts w:ascii="Agency FB" w:hAnsi="Agency FB"/>
          <w:sz w:val="24"/>
          <w:szCs w:val="24"/>
        </w:rPr>
        <w:t>.</w:t>
      </w:r>
    </w:p>
    <w:p w14:paraId="3D3DC67B" w14:textId="77777777" w:rsidR="00CF0163" w:rsidRPr="00D4122D" w:rsidRDefault="00285F02" w:rsidP="008B2433">
      <w:pPr>
        <w:pStyle w:val="BodyText"/>
        <w:ind w:left="284" w:firstLine="567"/>
        <w:jc w:val="both"/>
        <w:rPr>
          <w:rFonts w:ascii="Agency FB" w:hAnsi="Agency FB"/>
          <w:sz w:val="24"/>
          <w:szCs w:val="24"/>
        </w:rPr>
      </w:pPr>
      <w:r w:rsidRPr="00D4122D">
        <w:rPr>
          <w:rFonts w:ascii="Agency FB" w:hAnsi="Agency FB"/>
          <w:sz w:val="24"/>
          <w:szCs w:val="24"/>
        </w:rPr>
        <w:t xml:space="preserve">Karena salah satu yang menjadi pertimbangan auditor ialah meningkatnya laba usaha tidak di imbangi dengan menurunnya hutang perusahaan. Jika perusahaan ingin melakukan produksi yang lebih banyak, perusahaan juga akan memerlukan dana yang lebih besar, dimana perusahaan akan mendapatkannya melalui hutang perusahaan. Jadi apabila perusahaan tidak dapat melunasi hutang tersebut, perusahaan juga tetap akan bisa mendapatkan </w:t>
      </w:r>
      <w:r w:rsidRPr="00D4122D">
        <w:rPr>
          <w:rFonts w:ascii="Agency FB" w:hAnsi="Agency FB"/>
          <w:i/>
          <w:sz w:val="24"/>
          <w:szCs w:val="24"/>
        </w:rPr>
        <w:t>opini audit going</w:t>
      </w:r>
      <w:r w:rsidRPr="00D4122D">
        <w:rPr>
          <w:rFonts w:ascii="Agency FB" w:hAnsi="Agency FB"/>
          <w:i/>
          <w:spacing w:val="-1"/>
          <w:sz w:val="24"/>
          <w:szCs w:val="24"/>
        </w:rPr>
        <w:t xml:space="preserve"> </w:t>
      </w:r>
      <w:r w:rsidRPr="00D4122D">
        <w:rPr>
          <w:rFonts w:ascii="Agency FB" w:hAnsi="Agency FB"/>
          <w:i/>
          <w:sz w:val="24"/>
          <w:szCs w:val="24"/>
        </w:rPr>
        <w:t>concern</w:t>
      </w:r>
      <w:r w:rsidRPr="00D4122D">
        <w:rPr>
          <w:rFonts w:ascii="Agency FB" w:hAnsi="Agency FB"/>
          <w:sz w:val="24"/>
          <w:szCs w:val="24"/>
        </w:rPr>
        <w:t>.</w:t>
      </w:r>
    </w:p>
    <w:p w14:paraId="7E9CF164" w14:textId="77777777" w:rsidR="00FC34B5" w:rsidRPr="00D4122D" w:rsidRDefault="00285F02" w:rsidP="008B2433">
      <w:pPr>
        <w:pStyle w:val="BodyText"/>
        <w:ind w:left="284" w:firstLine="567"/>
        <w:jc w:val="both"/>
        <w:rPr>
          <w:rFonts w:ascii="Agency FB" w:hAnsi="Agency FB"/>
          <w:i/>
          <w:sz w:val="24"/>
          <w:szCs w:val="24"/>
        </w:rPr>
      </w:pPr>
      <w:r w:rsidRPr="00D4122D">
        <w:rPr>
          <w:rFonts w:ascii="Agency FB" w:hAnsi="Agency FB"/>
          <w:sz w:val="24"/>
          <w:szCs w:val="24"/>
        </w:rPr>
        <w:t xml:space="preserve">Hasil pengujian ini mendukung hasil penelitian (Christian, Puruwita, dan Toto, 2016) menunjukan bahwa profitabilitas tidak berpengaruh terhadap penerimaan </w:t>
      </w:r>
      <w:r w:rsidRPr="00D4122D">
        <w:rPr>
          <w:rFonts w:ascii="Agency FB" w:hAnsi="Agency FB"/>
          <w:sz w:val="24"/>
          <w:szCs w:val="24"/>
        </w:rPr>
        <w:lastRenderedPageBreak/>
        <w:t xml:space="preserve">opini audit </w:t>
      </w:r>
      <w:r w:rsidRPr="00D4122D">
        <w:rPr>
          <w:rFonts w:ascii="Agency FB" w:hAnsi="Agency FB"/>
          <w:i/>
          <w:sz w:val="24"/>
          <w:szCs w:val="24"/>
        </w:rPr>
        <w:t>going concern</w:t>
      </w:r>
      <w:r w:rsidRPr="00D4122D">
        <w:rPr>
          <w:rFonts w:ascii="Agency FB" w:hAnsi="Agency FB"/>
          <w:sz w:val="24"/>
          <w:szCs w:val="24"/>
        </w:rPr>
        <w:t xml:space="preserve">, dan penelitian (Yuwita, 2017) yang menyimpulkan bahwa profitabilitas tidak berpengaruh terhadap opini audit </w:t>
      </w:r>
      <w:r w:rsidRPr="00D4122D">
        <w:rPr>
          <w:rFonts w:ascii="Agency FB" w:hAnsi="Agency FB"/>
          <w:i/>
          <w:sz w:val="24"/>
          <w:szCs w:val="24"/>
        </w:rPr>
        <w:t>going concern.</w:t>
      </w:r>
    </w:p>
    <w:p w14:paraId="2C58C858" w14:textId="767C58E5" w:rsidR="00CF0163" w:rsidRPr="00D4122D" w:rsidRDefault="00FC34B5" w:rsidP="008B2433">
      <w:pPr>
        <w:pStyle w:val="BodyText"/>
        <w:jc w:val="both"/>
        <w:rPr>
          <w:rFonts w:ascii="Agency FB" w:hAnsi="Agency FB"/>
          <w:i/>
          <w:sz w:val="24"/>
          <w:szCs w:val="24"/>
        </w:rPr>
      </w:pPr>
      <w:r w:rsidRPr="00D4122D">
        <w:rPr>
          <w:rFonts w:ascii="Agency FB" w:hAnsi="Agency FB"/>
          <w:b/>
          <w:bCs/>
          <w:iCs/>
          <w:sz w:val="24"/>
          <w:szCs w:val="24"/>
          <w:lang w:val="en-US"/>
        </w:rPr>
        <w:t>4</w:t>
      </w:r>
      <w:r w:rsidRPr="00D4122D">
        <w:rPr>
          <w:rFonts w:ascii="Agency FB" w:hAnsi="Agency FB"/>
          <w:i/>
          <w:sz w:val="24"/>
          <w:szCs w:val="24"/>
          <w:lang w:val="en-US"/>
        </w:rPr>
        <w:t xml:space="preserve">. </w:t>
      </w:r>
      <w:r w:rsidR="00285F02" w:rsidRPr="00D4122D">
        <w:rPr>
          <w:rFonts w:ascii="Agency FB" w:hAnsi="Agency FB"/>
          <w:b/>
          <w:sz w:val="24"/>
          <w:szCs w:val="24"/>
        </w:rPr>
        <w:t xml:space="preserve">Pengaruh Likuidtas (X3) terhadap Opini Audit </w:t>
      </w:r>
      <w:r w:rsidR="00285F02" w:rsidRPr="00D4122D">
        <w:rPr>
          <w:rFonts w:ascii="Agency FB" w:hAnsi="Agency FB"/>
          <w:b/>
          <w:i/>
          <w:sz w:val="24"/>
          <w:szCs w:val="24"/>
        </w:rPr>
        <w:t>Going Concern</w:t>
      </w:r>
      <w:r w:rsidR="00285F02" w:rsidRPr="00D4122D">
        <w:rPr>
          <w:rFonts w:ascii="Agency FB" w:hAnsi="Agency FB"/>
          <w:b/>
          <w:i/>
          <w:spacing w:val="-5"/>
          <w:sz w:val="24"/>
          <w:szCs w:val="24"/>
        </w:rPr>
        <w:t xml:space="preserve"> </w:t>
      </w:r>
      <w:r w:rsidR="00285F02" w:rsidRPr="00D4122D">
        <w:rPr>
          <w:rFonts w:ascii="Agency FB" w:hAnsi="Agency FB"/>
          <w:b/>
          <w:sz w:val="24"/>
          <w:szCs w:val="24"/>
        </w:rPr>
        <w:t>(Y)</w:t>
      </w:r>
    </w:p>
    <w:p w14:paraId="650AADFC" w14:textId="77777777" w:rsidR="00CF0163" w:rsidRPr="00D4122D" w:rsidRDefault="00285F02" w:rsidP="008B2433">
      <w:pPr>
        <w:pStyle w:val="BodyText"/>
        <w:ind w:left="284" w:firstLine="425"/>
        <w:jc w:val="both"/>
        <w:rPr>
          <w:rFonts w:ascii="Agency FB" w:hAnsi="Agency FB"/>
          <w:sz w:val="24"/>
          <w:szCs w:val="24"/>
        </w:rPr>
      </w:pPr>
      <w:r w:rsidRPr="00D4122D">
        <w:rPr>
          <w:rFonts w:ascii="Agency FB" w:hAnsi="Agency FB"/>
          <w:sz w:val="24"/>
          <w:szCs w:val="24"/>
        </w:rPr>
        <w:t xml:space="preserve">Hipotesis pertama (H4) yang diajukan berbunyi: Likuiditas berpengaruh secara parsial terhadap opini audit </w:t>
      </w:r>
      <w:r w:rsidRPr="00D4122D">
        <w:rPr>
          <w:rFonts w:ascii="Agency FB" w:hAnsi="Agency FB"/>
          <w:i/>
          <w:sz w:val="24"/>
          <w:szCs w:val="24"/>
        </w:rPr>
        <w:t xml:space="preserve">going concern </w:t>
      </w:r>
      <w:r w:rsidRPr="00D4122D">
        <w:rPr>
          <w:rFonts w:ascii="Agency FB" w:hAnsi="Agency FB"/>
          <w:sz w:val="24"/>
          <w:szCs w:val="24"/>
        </w:rPr>
        <w:t>pada Perusahaan Pertambangan yang terdaftar di Bursa Efek Indonesia pada tahun 2017-2019.</w:t>
      </w:r>
    </w:p>
    <w:p w14:paraId="4029416A" w14:textId="467954C2" w:rsidR="00CF0163" w:rsidRPr="00D4122D" w:rsidRDefault="00FC34B5" w:rsidP="008B2433">
      <w:pPr>
        <w:pStyle w:val="BodyText"/>
        <w:ind w:left="284" w:firstLine="425"/>
        <w:jc w:val="both"/>
        <w:rPr>
          <w:rFonts w:ascii="Agency FB" w:hAnsi="Agency FB"/>
          <w:sz w:val="24"/>
          <w:szCs w:val="24"/>
        </w:rPr>
      </w:pPr>
      <w:r w:rsidRPr="00D4122D">
        <w:rPr>
          <w:rFonts w:ascii="Agency FB" w:hAnsi="Agency FB"/>
          <w:sz w:val="24"/>
          <w:szCs w:val="24"/>
          <w:lang w:val="en-US"/>
        </w:rPr>
        <w:t>H</w:t>
      </w:r>
      <w:r w:rsidR="00285F02" w:rsidRPr="00D4122D">
        <w:rPr>
          <w:rFonts w:ascii="Agency FB" w:hAnsi="Agency FB"/>
          <w:sz w:val="24"/>
          <w:szCs w:val="24"/>
        </w:rPr>
        <w:t xml:space="preserve">asil analisis regresi logistik yang ditujukan pada tabel 4.12 yaitu hasil uji Parsial (Uji Wald), </w:t>
      </w:r>
      <w:bookmarkStart w:id="14" w:name="_Hlk74728483"/>
      <w:r w:rsidR="00285F02" w:rsidRPr="00D4122D">
        <w:rPr>
          <w:rFonts w:ascii="Agency FB" w:hAnsi="Agency FB"/>
          <w:sz w:val="24"/>
          <w:szCs w:val="24"/>
        </w:rPr>
        <w:t xml:space="preserve">menunjukkan bahwa Likuiditas tidak berpengaruh signifikan secara parsial terhadap Opini Audit </w:t>
      </w:r>
      <w:r w:rsidR="00285F02" w:rsidRPr="00D4122D">
        <w:rPr>
          <w:rFonts w:ascii="Agency FB" w:hAnsi="Agency FB"/>
          <w:i/>
          <w:sz w:val="24"/>
          <w:szCs w:val="24"/>
        </w:rPr>
        <w:t xml:space="preserve">Going Concern, </w:t>
      </w:r>
      <w:r w:rsidR="00285F02" w:rsidRPr="00D4122D">
        <w:rPr>
          <w:rFonts w:ascii="Agency FB" w:hAnsi="Agency FB"/>
          <w:sz w:val="24"/>
          <w:szCs w:val="24"/>
        </w:rPr>
        <w:t xml:space="preserve">karena memiliki nilai signifikansi 0,331 lebih besar dari nilai 0,05 dengan demikian hipotesis keempat </w:t>
      </w:r>
      <w:r w:rsidR="00285F02" w:rsidRPr="00D4122D">
        <w:rPr>
          <w:rFonts w:ascii="Agency FB" w:hAnsi="Agency FB"/>
          <w:b/>
          <w:sz w:val="24"/>
          <w:szCs w:val="24"/>
        </w:rPr>
        <w:t>ditolak</w:t>
      </w:r>
      <w:r w:rsidR="00285F02" w:rsidRPr="00D4122D">
        <w:rPr>
          <w:rFonts w:ascii="Agency FB" w:hAnsi="Agency FB"/>
          <w:sz w:val="24"/>
          <w:szCs w:val="24"/>
        </w:rPr>
        <w:t>.</w:t>
      </w:r>
      <w:bookmarkEnd w:id="14"/>
    </w:p>
    <w:p w14:paraId="09BF4D96" w14:textId="77777777" w:rsidR="00CF0163" w:rsidRPr="00D4122D" w:rsidRDefault="00285F02" w:rsidP="008B2433">
      <w:pPr>
        <w:pStyle w:val="BodyText"/>
        <w:ind w:left="284" w:firstLine="425"/>
        <w:jc w:val="both"/>
        <w:rPr>
          <w:rFonts w:ascii="Agency FB" w:hAnsi="Agency FB"/>
          <w:sz w:val="24"/>
          <w:szCs w:val="24"/>
        </w:rPr>
      </w:pPr>
      <w:r w:rsidRPr="00D4122D">
        <w:rPr>
          <w:rFonts w:ascii="Agency FB" w:hAnsi="Agency FB"/>
          <w:sz w:val="24"/>
          <w:szCs w:val="24"/>
        </w:rPr>
        <w:t xml:space="preserve">Semakin tinggi likuiditas yang dimiliki semakin besar pula kemampuan perusahaan dalam membayar kewajiban jangka pendeknya. Semakin rendah likuiditas semakin rendah pula kemampuan perusahaan dalam membayar kewajiban jangka pendek. Namun hasil pengujian hipotesis dalam penelitian ini menunjukkan bahwa likuiditas tidak berpengaruh terhadap opini audit </w:t>
      </w:r>
      <w:r w:rsidRPr="00D4122D">
        <w:rPr>
          <w:rFonts w:ascii="Agency FB" w:hAnsi="Agency FB"/>
          <w:i/>
          <w:sz w:val="24"/>
          <w:szCs w:val="24"/>
        </w:rPr>
        <w:t>going concern</w:t>
      </w:r>
      <w:r w:rsidRPr="00D4122D">
        <w:rPr>
          <w:rFonts w:ascii="Agency FB" w:hAnsi="Agency FB"/>
          <w:sz w:val="24"/>
          <w:szCs w:val="24"/>
        </w:rPr>
        <w:t>.</w:t>
      </w:r>
    </w:p>
    <w:p w14:paraId="0B103150" w14:textId="77777777" w:rsidR="00CF0163" w:rsidRPr="00D4122D" w:rsidRDefault="00285F02" w:rsidP="008B2433">
      <w:pPr>
        <w:pStyle w:val="BodyText"/>
        <w:spacing w:before="1"/>
        <w:ind w:left="284" w:firstLine="425"/>
        <w:jc w:val="both"/>
        <w:rPr>
          <w:rFonts w:ascii="Agency FB" w:hAnsi="Agency FB"/>
          <w:sz w:val="24"/>
          <w:szCs w:val="24"/>
        </w:rPr>
      </w:pPr>
      <w:r w:rsidRPr="00D4122D">
        <w:rPr>
          <w:rFonts w:ascii="Agency FB" w:hAnsi="Agency FB"/>
          <w:sz w:val="24"/>
          <w:szCs w:val="24"/>
        </w:rPr>
        <w:t xml:space="preserve">Auditor dalam hal ini tidak hanya melihat tingkat kemampuan perusahaan dalam mengkonversi aset menjadi kas ataupun kemampuan perusahaan dalam melunasi utangnya dalam jangka pendek, sehingga disetiap penelitian memberikan hasil yang berbeda. Opini audit </w:t>
      </w:r>
      <w:r w:rsidRPr="00D4122D">
        <w:rPr>
          <w:rFonts w:ascii="Agency FB" w:hAnsi="Agency FB"/>
          <w:i/>
          <w:sz w:val="24"/>
          <w:szCs w:val="24"/>
        </w:rPr>
        <w:t xml:space="preserve">going concern </w:t>
      </w:r>
      <w:r w:rsidRPr="00D4122D">
        <w:rPr>
          <w:rFonts w:ascii="Agency FB" w:hAnsi="Agency FB"/>
          <w:sz w:val="24"/>
          <w:szCs w:val="24"/>
        </w:rPr>
        <w:t xml:space="preserve">tidak hanya diberikan auditor dengan pertimbangan faktor tersebut. Karena auditor tidak hanya mempertimbangkan kemampuan perusahaan dalam memenuhi kewajiban jangka pendeknya dalam menerbitkan opini audit </w:t>
      </w:r>
      <w:r w:rsidRPr="00D4122D">
        <w:rPr>
          <w:rFonts w:ascii="Agency FB" w:hAnsi="Agency FB"/>
          <w:i/>
          <w:sz w:val="24"/>
          <w:szCs w:val="24"/>
        </w:rPr>
        <w:t>going concern</w:t>
      </w:r>
      <w:r w:rsidRPr="00D4122D">
        <w:rPr>
          <w:rFonts w:ascii="Agency FB" w:hAnsi="Agency FB"/>
          <w:sz w:val="24"/>
          <w:szCs w:val="24"/>
        </w:rPr>
        <w:t>, namun lebih melihat pada kemampuan perusahaan dalam membayar seluruh kewajibannya.</w:t>
      </w:r>
    </w:p>
    <w:p w14:paraId="739E39AF" w14:textId="60E27164" w:rsidR="00CF0163" w:rsidRPr="00D4122D" w:rsidRDefault="00285F02" w:rsidP="008B2433">
      <w:pPr>
        <w:pStyle w:val="BodyText"/>
        <w:spacing w:before="1"/>
        <w:ind w:left="284" w:firstLine="425"/>
        <w:jc w:val="both"/>
        <w:rPr>
          <w:rFonts w:ascii="Agency FB" w:hAnsi="Agency FB"/>
          <w:sz w:val="24"/>
          <w:szCs w:val="24"/>
          <w:lang w:val="en-US"/>
        </w:rPr>
      </w:pPr>
      <w:r w:rsidRPr="00D4122D">
        <w:rPr>
          <w:rFonts w:ascii="Agency FB" w:hAnsi="Agency FB"/>
          <w:sz w:val="24"/>
          <w:szCs w:val="24"/>
        </w:rPr>
        <w:t xml:space="preserve">Hasil pengujian ini mendukung hasil penelitian (Christian dkk, 2016) menunjukan bahwa likuiditas tidak berpengaruh terhadap opini audit </w:t>
      </w:r>
      <w:r w:rsidRPr="00D4122D">
        <w:rPr>
          <w:rFonts w:ascii="Agency FB" w:hAnsi="Agency FB"/>
          <w:i/>
          <w:sz w:val="24"/>
          <w:szCs w:val="24"/>
        </w:rPr>
        <w:t>going concern</w:t>
      </w:r>
      <w:r w:rsidRPr="00D4122D">
        <w:rPr>
          <w:rFonts w:ascii="Agency FB" w:hAnsi="Agency FB"/>
          <w:sz w:val="24"/>
          <w:szCs w:val="24"/>
        </w:rPr>
        <w:t xml:space="preserve">, dan penelitian (Fanik &amp; Rina, 2016) bahwa likuiditas tidak berpengaruh terhadap opini audit </w:t>
      </w:r>
      <w:r w:rsidRPr="00D4122D">
        <w:rPr>
          <w:rFonts w:ascii="Agency FB" w:hAnsi="Agency FB"/>
          <w:i/>
          <w:sz w:val="24"/>
          <w:szCs w:val="24"/>
        </w:rPr>
        <w:t xml:space="preserve">going </w:t>
      </w:r>
      <w:r w:rsidR="002A4FE1" w:rsidRPr="00D4122D">
        <w:rPr>
          <w:rFonts w:ascii="Agency FB" w:hAnsi="Agency FB"/>
          <w:i/>
          <w:sz w:val="24"/>
          <w:szCs w:val="24"/>
          <w:lang w:val="en-US"/>
        </w:rPr>
        <w:t>concern.</w:t>
      </w:r>
    </w:p>
    <w:p w14:paraId="0D8F3F45" w14:textId="64EF6AB3" w:rsidR="00CF0163" w:rsidRPr="00D4122D" w:rsidRDefault="00FC34B5" w:rsidP="00AF4447">
      <w:pPr>
        <w:tabs>
          <w:tab w:val="left" w:pos="1722"/>
        </w:tabs>
        <w:ind w:left="284" w:hanging="284"/>
        <w:rPr>
          <w:rFonts w:ascii="Agency FB" w:hAnsi="Agency FB"/>
          <w:b/>
          <w:i/>
          <w:sz w:val="24"/>
          <w:szCs w:val="24"/>
        </w:rPr>
      </w:pPr>
      <w:r w:rsidRPr="00D4122D">
        <w:rPr>
          <w:rFonts w:ascii="Agency FB" w:hAnsi="Agency FB"/>
          <w:b/>
          <w:sz w:val="24"/>
          <w:szCs w:val="24"/>
          <w:lang w:val="en-US"/>
        </w:rPr>
        <w:t xml:space="preserve">5. </w:t>
      </w:r>
      <w:r w:rsidR="00285F02" w:rsidRPr="00D4122D">
        <w:rPr>
          <w:rFonts w:ascii="Agency FB" w:hAnsi="Agency FB"/>
          <w:b/>
          <w:sz w:val="24"/>
          <w:szCs w:val="24"/>
        </w:rPr>
        <w:t xml:space="preserve">Pengaruh Solvabilitas (X4) terhadap Opini Audit </w:t>
      </w:r>
      <w:r w:rsidR="00285F02" w:rsidRPr="00D4122D">
        <w:rPr>
          <w:rFonts w:ascii="Agency FB" w:hAnsi="Agency FB"/>
          <w:b/>
          <w:i/>
          <w:sz w:val="24"/>
          <w:szCs w:val="24"/>
        </w:rPr>
        <w:t>Going</w:t>
      </w:r>
      <w:r w:rsidR="00285F02" w:rsidRPr="00D4122D">
        <w:rPr>
          <w:rFonts w:ascii="Agency FB" w:hAnsi="Agency FB"/>
          <w:b/>
          <w:i/>
          <w:spacing w:val="12"/>
          <w:sz w:val="24"/>
          <w:szCs w:val="24"/>
        </w:rPr>
        <w:t xml:space="preserve"> </w:t>
      </w:r>
      <w:r w:rsidR="00285F02" w:rsidRPr="00D4122D">
        <w:rPr>
          <w:rFonts w:ascii="Agency FB" w:hAnsi="Agency FB"/>
          <w:b/>
          <w:i/>
          <w:sz w:val="24"/>
          <w:szCs w:val="24"/>
        </w:rPr>
        <w:t>Concern</w:t>
      </w:r>
      <w:r w:rsidRPr="00D4122D">
        <w:rPr>
          <w:rFonts w:ascii="Agency FB" w:hAnsi="Agency FB"/>
          <w:b/>
          <w:i/>
          <w:sz w:val="24"/>
          <w:szCs w:val="24"/>
          <w:lang w:val="en-US"/>
        </w:rPr>
        <w:t xml:space="preserve"> </w:t>
      </w:r>
      <w:r w:rsidR="00285F02" w:rsidRPr="00D4122D">
        <w:rPr>
          <w:rFonts w:ascii="Agency FB" w:hAnsi="Agency FB"/>
          <w:sz w:val="24"/>
          <w:szCs w:val="24"/>
        </w:rPr>
        <w:t>(Y)</w:t>
      </w:r>
    </w:p>
    <w:p w14:paraId="4B7AF99B" w14:textId="77777777" w:rsidR="00CF0163" w:rsidRPr="00D4122D" w:rsidRDefault="00285F02" w:rsidP="008B2433">
      <w:pPr>
        <w:pStyle w:val="BodyText"/>
        <w:ind w:left="284" w:firstLine="567"/>
        <w:jc w:val="both"/>
        <w:rPr>
          <w:rFonts w:ascii="Agency FB" w:hAnsi="Agency FB"/>
          <w:sz w:val="24"/>
          <w:szCs w:val="24"/>
        </w:rPr>
      </w:pPr>
      <w:r w:rsidRPr="00D4122D">
        <w:rPr>
          <w:rFonts w:ascii="Agency FB" w:hAnsi="Agency FB"/>
          <w:sz w:val="24"/>
          <w:szCs w:val="24"/>
        </w:rPr>
        <w:t xml:space="preserve">Hipotesis pertama (H5) yang diajukan berbunyi: Solvabilitas berpengaruh secara parsial terhadap opini audit </w:t>
      </w:r>
      <w:r w:rsidRPr="00D4122D">
        <w:rPr>
          <w:rFonts w:ascii="Agency FB" w:hAnsi="Agency FB"/>
          <w:i/>
          <w:sz w:val="24"/>
          <w:szCs w:val="24"/>
        </w:rPr>
        <w:t xml:space="preserve">going concern </w:t>
      </w:r>
      <w:r w:rsidRPr="00D4122D">
        <w:rPr>
          <w:rFonts w:ascii="Agency FB" w:hAnsi="Agency FB"/>
          <w:sz w:val="24"/>
          <w:szCs w:val="24"/>
        </w:rPr>
        <w:t>pada Perusahaan Pertambangan yang terdaftar di Bursa Efek Indonesia pada tahun 2017-2019.</w:t>
      </w:r>
    </w:p>
    <w:p w14:paraId="47C68A59" w14:textId="77777777" w:rsidR="00CF0163" w:rsidRPr="00D4122D" w:rsidRDefault="00285F02" w:rsidP="008B2433">
      <w:pPr>
        <w:pStyle w:val="BodyText"/>
        <w:ind w:left="284" w:firstLine="567"/>
        <w:jc w:val="both"/>
        <w:rPr>
          <w:rFonts w:ascii="Agency FB" w:hAnsi="Agency FB"/>
          <w:sz w:val="24"/>
          <w:szCs w:val="24"/>
        </w:rPr>
      </w:pPr>
      <w:r w:rsidRPr="00D4122D">
        <w:rPr>
          <w:rFonts w:ascii="Agency FB" w:hAnsi="Agency FB"/>
          <w:sz w:val="24"/>
          <w:szCs w:val="24"/>
        </w:rPr>
        <w:t xml:space="preserve">Berdasarkan hasil analisis regresi logistik yang ditujukan pada tabel 4.12 yaitu hasil uji Parsial (Uji Wald), menunjukkan bahwa Solvabilitas berpengaruh signifikan secara parsial terhadap Opini Audit </w:t>
      </w:r>
      <w:r w:rsidRPr="00D4122D">
        <w:rPr>
          <w:rFonts w:ascii="Agency FB" w:hAnsi="Agency FB"/>
          <w:i/>
          <w:sz w:val="24"/>
          <w:szCs w:val="24"/>
        </w:rPr>
        <w:t xml:space="preserve">Going Concern, </w:t>
      </w:r>
      <w:r w:rsidRPr="00D4122D">
        <w:rPr>
          <w:rFonts w:ascii="Agency FB" w:hAnsi="Agency FB"/>
          <w:sz w:val="24"/>
          <w:szCs w:val="24"/>
        </w:rPr>
        <w:t xml:space="preserve">karena memiliki nilai signifikansi 0,043 lebih kecil dari nilai 0,05 dengan demikian hipotesis keempat </w:t>
      </w:r>
      <w:r w:rsidRPr="00D4122D">
        <w:rPr>
          <w:rFonts w:ascii="Agency FB" w:hAnsi="Agency FB"/>
          <w:b/>
          <w:sz w:val="24"/>
          <w:szCs w:val="24"/>
        </w:rPr>
        <w:t>diterima</w:t>
      </w:r>
      <w:r w:rsidRPr="00D4122D">
        <w:rPr>
          <w:rFonts w:ascii="Agency FB" w:hAnsi="Agency FB"/>
          <w:sz w:val="24"/>
          <w:szCs w:val="24"/>
        </w:rPr>
        <w:t>.</w:t>
      </w:r>
    </w:p>
    <w:p w14:paraId="011903B1" w14:textId="34C5A659" w:rsidR="00CF0163" w:rsidRPr="00D4122D" w:rsidRDefault="00285F02" w:rsidP="008B2433">
      <w:pPr>
        <w:pStyle w:val="BodyText"/>
        <w:ind w:left="284" w:firstLine="567"/>
        <w:jc w:val="both"/>
        <w:rPr>
          <w:rFonts w:ascii="Agency FB" w:hAnsi="Agency FB"/>
          <w:sz w:val="24"/>
          <w:szCs w:val="24"/>
          <w:lang w:val="en-US"/>
        </w:rPr>
      </w:pPr>
      <w:r w:rsidRPr="00D4122D">
        <w:rPr>
          <w:rFonts w:ascii="Agency FB" w:hAnsi="Agency FB"/>
          <w:sz w:val="24"/>
          <w:szCs w:val="24"/>
        </w:rPr>
        <w:lastRenderedPageBreak/>
        <w:t xml:space="preserve">Semakin rendah hasil solvabilitas, maka perusahaan dianggap mampu dalam membayar hutang-hutang. Sebaliknya, semakin tinggi rasio, maka perusahaan dianggap memiliki kesulitan dalam membayar hutang – hutang yang dimilikinya. Besarnya hutang suatu perusahaan tidak boleh melebihi modal, maka semakin kecil rasio total utang terhadap modal berarti semakin baik. Artinya semakin kecil porsi utang terhadap modal, maka semakin aman. Sehingga perusahaan tidak memperoleh opini </w:t>
      </w:r>
      <w:r w:rsidRPr="00D4122D">
        <w:rPr>
          <w:rFonts w:ascii="Agency FB" w:hAnsi="Agency FB"/>
          <w:i/>
          <w:sz w:val="24"/>
          <w:szCs w:val="24"/>
        </w:rPr>
        <w:t xml:space="preserve">going concern </w:t>
      </w:r>
      <w:r w:rsidRPr="00D4122D">
        <w:rPr>
          <w:rFonts w:ascii="Agency FB" w:hAnsi="Agency FB"/>
          <w:sz w:val="24"/>
          <w:szCs w:val="24"/>
        </w:rPr>
        <w:t>dari auditor. Solvabilitas menjadi pertimbangan auditor  dalam memberikan opini audit yang akan diberikan pada perusahaan yang menjadi kliennya. Karena solvabilitas dapat dijadikan tolak ukur kemampuan perusahaan untuk memenuhi semua kewajibannya, yang ditunjukkan dengan kemampuan perusahaan untuk mempertahankan bahwa seluruh utang yang ada jumlahnya tidak melebihi modal bagi perusahaan</w:t>
      </w:r>
      <w:r w:rsidRPr="00D4122D">
        <w:rPr>
          <w:rFonts w:ascii="Agency FB" w:hAnsi="Agency FB"/>
          <w:spacing w:val="-3"/>
          <w:sz w:val="24"/>
          <w:szCs w:val="24"/>
        </w:rPr>
        <w:t xml:space="preserve"> </w:t>
      </w:r>
      <w:r w:rsidR="00FC34B5" w:rsidRPr="00D4122D">
        <w:rPr>
          <w:rFonts w:ascii="Agency FB" w:hAnsi="Agency FB"/>
          <w:spacing w:val="-3"/>
          <w:sz w:val="24"/>
          <w:szCs w:val="24"/>
          <w:lang w:val="en-US"/>
        </w:rPr>
        <w:t>tersebut.</w:t>
      </w:r>
    </w:p>
    <w:p w14:paraId="37AF4F6E" w14:textId="77777777" w:rsidR="00CF0163" w:rsidRPr="00D4122D" w:rsidRDefault="00285F02" w:rsidP="00AF4447">
      <w:pPr>
        <w:pStyle w:val="BodyText"/>
        <w:ind w:left="284" w:firstLine="283"/>
        <w:jc w:val="both"/>
        <w:rPr>
          <w:rFonts w:ascii="Agency FB" w:hAnsi="Agency FB"/>
          <w:i/>
          <w:sz w:val="24"/>
          <w:szCs w:val="24"/>
        </w:rPr>
      </w:pPr>
      <w:r w:rsidRPr="00D4122D">
        <w:rPr>
          <w:rFonts w:ascii="Agency FB" w:hAnsi="Agency FB"/>
          <w:sz w:val="24"/>
          <w:szCs w:val="24"/>
        </w:rPr>
        <w:t xml:space="preserve">Hasil pengujian ini mendukung hasil penelitian (Christian dkk, 2016) menunjukan bahwa solvabilitas berpengaruh terhadap opini audit </w:t>
      </w:r>
      <w:r w:rsidRPr="00D4122D">
        <w:rPr>
          <w:rFonts w:ascii="Agency FB" w:hAnsi="Agency FB"/>
          <w:i/>
          <w:sz w:val="24"/>
          <w:szCs w:val="24"/>
        </w:rPr>
        <w:t>going concern.</w:t>
      </w:r>
    </w:p>
    <w:p w14:paraId="5B86F64B" w14:textId="4629C3AF" w:rsidR="00CF0163" w:rsidRPr="00D4122D" w:rsidRDefault="00285F02" w:rsidP="008B2433">
      <w:pPr>
        <w:pStyle w:val="Heading1"/>
        <w:numPr>
          <w:ilvl w:val="0"/>
          <w:numId w:val="2"/>
        </w:numPr>
        <w:tabs>
          <w:tab w:val="left" w:pos="284"/>
        </w:tabs>
        <w:ind w:hanging="1865"/>
        <w:rPr>
          <w:rFonts w:ascii="Agency FB" w:hAnsi="Agency FB"/>
          <w:i/>
          <w:sz w:val="24"/>
          <w:szCs w:val="24"/>
        </w:rPr>
      </w:pPr>
      <w:r w:rsidRPr="00D4122D">
        <w:rPr>
          <w:rFonts w:ascii="Agency FB" w:hAnsi="Agency FB"/>
          <w:sz w:val="24"/>
          <w:szCs w:val="24"/>
        </w:rPr>
        <w:t xml:space="preserve">Variabel yang Berpengaruh Dominan terhadap Opini </w:t>
      </w:r>
      <w:r w:rsidRPr="00D4122D">
        <w:rPr>
          <w:rFonts w:ascii="Agency FB" w:hAnsi="Agency FB"/>
          <w:spacing w:val="-3"/>
          <w:sz w:val="24"/>
          <w:szCs w:val="24"/>
        </w:rPr>
        <w:t xml:space="preserve">Audit </w:t>
      </w:r>
      <w:r w:rsidRPr="00D4122D">
        <w:rPr>
          <w:rFonts w:ascii="Agency FB" w:hAnsi="Agency FB"/>
          <w:i/>
          <w:sz w:val="24"/>
          <w:szCs w:val="24"/>
        </w:rPr>
        <w:t>Going Concern</w:t>
      </w:r>
    </w:p>
    <w:p w14:paraId="63A37D8D" w14:textId="77777777" w:rsidR="00CF0163" w:rsidRPr="00D4122D" w:rsidRDefault="00285F02" w:rsidP="008B2433">
      <w:pPr>
        <w:pStyle w:val="BodyText"/>
        <w:ind w:left="284" w:firstLine="567"/>
        <w:jc w:val="both"/>
        <w:rPr>
          <w:rFonts w:ascii="Agency FB" w:hAnsi="Agency FB"/>
          <w:sz w:val="24"/>
          <w:szCs w:val="24"/>
        </w:rPr>
      </w:pPr>
      <w:r w:rsidRPr="00D4122D">
        <w:rPr>
          <w:rFonts w:ascii="Agency FB" w:hAnsi="Agency FB"/>
          <w:sz w:val="24"/>
          <w:szCs w:val="24"/>
        </w:rPr>
        <w:t xml:space="preserve">Hipotesis keenam (H6) yang diajukan berbunyi: Diduga profitabilitas berpengaruh secara dominan terhadap opini audit </w:t>
      </w:r>
      <w:r w:rsidRPr="00D4122D">
        <w:rPr>
          <w:rFonts w:ascii="Agency FB" w:hAnsi="Agency FB"/>
          <w:i/>
          <w:sz w:val="24"/>
          <w:szCs w:val="24"/>
        </w:rPr>
        <w:t xml:space="preserve">going concern </w:t>
      </w:r>
      <w:r w:rsidRPr="00D4122D">
        <w:rPr>
          <w:rFonts w:ascii="Agency FB" w:hAnsi="Agency FB"/>
          <w:sz w:val="24"/>
          <w:szCs w:val="24"/>
        </w:rPr>
        <w:t xml:space="preserve">pada Perusahaan Pertambangan yang terdaftar di Bursa Efek Indonesia pada tahun 2017-2019. Dari keempat variabel tersebut, variabel solvabilitas memiliki pengaruh dominan terhadap opini audit </w:t>
      </w:r>
      <w:r w:rsidRPr="00D4122D">
        <w:rPr>
          <w:rFonts w:ascii="Agency FB" w:hAnsi="Agency FB"/>
          <w:i/>
          <w:sz w:val="24"/>
          <w:szCs w:val="24"/>
        </w:rPr>
        <w:t xml:space="preserve">going concern </w:t>
      </w:r>
      <w:r w:rsidRPr="00D4122D">
        <w:rPr>
          <w:rFonts w:ascii="Agency FB" w:hAnsi="Agency FB"/>
          <w:sz w:val="24"/>
          <w:szCs w:val="24"/>
        </w:rPr>
        <w:t>pada perusahaan Pertambangan yang terdaftar di Bursa Efek Indonesia (BEI) periode</w:t>
      </w:r>
      <w:r w:rsidRPr="00D4122D">
        <w:rPr>
          <w:rFonts w:ascii="Agency FB" w:hAnsi="Agency FB"/>
          <w:spacing w:val="-4"/>
          <w:sz w:val="24"/>
          <w:szCs w:val="24"/>
        </w:rPr>
        <w:t xml:space="preserve"> </w:t>
      </w:r>
      <w:r w:rsidRPr="00D4122D">
        <w:rPr>
          <w:rFonts w:ascii="Agency FB" w:hAnsi="Agency FB"/>
          <w:sz w:val="24"/>
          <w:szCs w:val="24"/>
        </w:rPr>
        <w:t>2017-2019.</w:t>
      </w:r>
    </w:p>
    <w:p w14:paraId="1214700E" w14:textId="0668A36D" w:rsidR="00CF0163" w:rsidRDefault="00285F02" w:rsidP="008B2433">
      <w:pPr>
        <w:pStyle w:val="BodyText"/>
        <w:ind w:left="284" w:firstLine="567"/>
        <w:jc w:val="both"/>
        <w:rPr>
          <w:rFonts w:ascii="Agency FB" w:hAnsi="Agency FB"/>
          <w:sz w:val="24"/>
          <w:szCs w:val="24"/>
        </w:rPr>
      </w:pPr>
      <w:r w:rsidRPr="00D4122D">
        <w:rPr>
          <w:rFonts w:ascii="Agency FB" w:hAnsi="Agency FB"/>
          <w:sz w:val="24"/>
          <w:szCs w:val="24"/>
        </w:rPr>
        <w:t xml:space="preserve">Berdasarkan hasil Analisis Regresi Linear Berganda yang ditujukan pada tabel 4.12 hasil uji signifikansi  variabel  (uji Wald) yaitu pada kolom </w:t>
      </w:r>
      <w:r w:rsidRPr="00D4122D">
        <w:rPr>
          <w:rFonts w:ascii="Agency FB" w:hAnsi="Agency FB"/>
          <w:i/>
          <w:sz w:val="24"/>
          <w:szCs w:val="24"/>
        </w:rPr>
        <w:t xml:space="preserve">B </w:t>
      </w:r>
      <w:r w:rsidRPr="00D4122D">
        <w:rPr>
          <w:rFonts w:ascii="Agency FB" w:hAnsi="Agency FB"/>
          <w:sz w:val="24"/>
          <w:szCs w:val="24"/>
        </w:rPr>
        <w:t xml:space="preserve">terdapat angka yang paling besar yaitu 0,590 terhadap opini audit </w:t>
      </w:r>
      <w:r w:rsidRPr="00D4122D">
        <w:rPr>
          <w:rFonts w:ascii="Agency FB" w:hAnsi="Agency FB"/>
          <w:i/>
          <w:sz w:val="24"/>
          <w:szCs w:val="24"/>
        </w:rPr>
        <w:t xml:space="preserve">going concern </w:t>
      </w:r>
      <w:r w:rsidRPr="00D4122D">
        <w:rPr>
          <w:rFonts w:ascii="Agency FB" w:hAnsi="Agency FB"/>
          <w:sz w:val="24"/>
          <w:szCs w:val="24"/>
        </w:rPr>
        <w:t>pada Perusahaan Pertambangan yang terdaftar di Bursa Efek Indonesia pada tahun 2017-2019 menunjukkan bahwa variabel Solvabilitas memiliki pengaruh dominan dengan demikian hipotesis keenam</w:t>
      </w:r>
      <w:r w:rsidRPr="00D4122D">
        <w:rPr>
          <w:rFonts w:ascii="Agency FB" w:hAnsi="Agency FB"/>
          <w:spacing w:val="-1"/>
          <w:sz w:val="24"/>
          <w:szCs w:val="24"/>
        </w:rPr>
        <w:t xml:space="preserve"> </w:t>
      </w:r>
      <w:r w:rsidRPr="00D4122D">
        <w:rPr>
          <w:rFonts w:ascii="Agency FB" w:hAnsi="Agency FB"/>
          <w:b/>
          <w:sz w:val="24"/>
          <w:szCs w:val="24"/>
        </w:rPr>
        <w:t>ditolak</w:t>
      </w:r>
      <w:r w:rsidRPr="00D4122D">
        <w:rPr>
          <w:rFonts w:ascii="Agency FB" w:hAnsi="Agency FB"/>
          <w:sz w:val="24"/>
          <w:szCs w:val="24"/>
        </w:rPr>
        <w:t>.</w:t>
      </w:r>
    </w:p>
    <w:p w14:paraId="7752361B" w14:textId="77777777" w:rsidR="00D4122D" w:rsidRPr="00D4122D" w:rsidRDefault="00D4122D" w:rsidP="008B2433">
      <w:pPr>
        <w:pStyle w:val="BodyText"/>
        <w:ind w:left="284" w:firstLine="567"/>
        <w:jc w:val="both"/>
        <w:rPr>
          <w:rFonts w:ascii="Agency FB" w:hAnsi="Agency FB"/>
          <w:sz w:val="24"/>
          <w:szCs w:val="24"/>
        </w:rPr>
      </w:pPr>
    </w:p>
    <w:p w14:paraId="79A91BF0" w14:textId="2623B8C1" w:rsidR="00CF0163" w:rsidRPr="00D4122D" w:rsidRDefault="00285F02" w:rsidP="008B2433">
      <w:pPr>
        <w:pStyle w:val="Heading1"/>
        <w:ind w:left="0" w:firstLine="0"/>
        <w:rPr>
          <w:rFonts w:ascii="Agency FB" w:hAnsi="Agency FB"/>
          <w:sz w:val="24"/>
          <w:szCs w:val="24"/>
        </w:rPr>
      </w:pPr>
      <w:r w:rsidRPr="00D4122D">
        <w:rPr>
          <w:rFonts w:ascii="Agency FB" w:hAnsi="Agency FB"/>
          <w:sz w:val="24"/>
          <w:szCs w:val="24"/>
        </w:rPr>
        <w:t>Implikasi Hasil penelitian</w:t>
      </w:r>
    </w:p>
    <w:p w14:paraId="74EAD223" w14:textId="0C7D5D1E" w:rsidR="00CF0163" w:rsidRDefault="00285F02" w:rsidP="00AF4447">
      <w:pPr>
        <w:pStyle w:val="BodyText"/>
        <w:ind w:firstLine="567"/>
        <w:jc w:val="both"/>
        <w:rPr>
          <w:rFonts w:ascii="Agency FB" w:hAnsi="Agency FB"/>
          <w:sz w:val="24"/>
          <w:szCs w:val="24"/>
        </w:rPr>
      </w:pPr>
      <w:r w:rsidRPr="00D4122D">
        <w:rPr>
          <w:rFonts w:ascii="Agency FB" w:hAnsi="Agency FB"/>
          <w:sz w:val="24"/>
          <w:szCs w:val="24"/>
        </w:rPr>
        <w:t xml:space="preserve">Pada penelitian ini faktor Solvabilitas mempunyai pengaruh </w:t>
      </w:r>
      <w:r w:rsidRPr="00D4122D">
        <w:rPr>
          <w:rFonts w:ascii="Agency FB" w:hAnsi="Agency FB"/>
          <w:spacing w:val="-3"/>
          <w:sz w:val="24"/>
          <w:szCs w:val="24"/>
        </w:rPr>
        <w:t xml:space="preserve">yang </w:t>
      </w:r>
      <w:r w:rsidRPr="00D4122D">
        <w:rPr>
          <w:rFonts w:ascii="Agency FB" w:hAnsi="Agency FB"/>
          <w:sz w:val="24"/>
          <w:szCs w:val="24"/>
        </w:rPr>
        <w:t xml:space="preserve">signifikan terhad Opini Audit </w:t>
      </w:r>
      <w:r w:rsidRPr="00D4122D">
        <w:rPr>
          <w:rFonts w:ascii="Agency FB" w:hAnsi="Agency FB"/>
          <w:i/>
          <w:sz w:val="24"/>
          <w:szCs w:val="24"/>
        </w:rPr>
        <w:t xml:space="preserve">Going Cocern </w:t>
      </w:r>
      <w:r w:rsidRPr="00D4122D">
        <w:rPr>
          <w:rFonts w:ascii="Agency FB" w:hAnsi="Agency FB"/>
          <w:sz w:val="24"/>
          <w:szCs w:val="24"/>
        </w:rPr>
        <w:t>pada perusahaan Pertambanga yang terdaftar di Bursa Efek Indonesia periode 2017-2019. Akan tetapi faktor Ukuran Perusahaan, Profitabilitas, dan Likuiditas secara bersama-sama tidak mempunyai pengaruh yang</w:t>
      </w:r>
      <w:r w:rsidRPr="00D4122D">
        <w:rPr>
          <w:rFonts w:ascii="Agency FB" w:hAnsi="Agency FB"/>
          <w:spacing w:val="54"/>
          <w:sz w:val="24"/>
          <w:szCs w:val="24"/>
        </w:rPr>
        <w:t xml:space="preserve"> </w:t>
      </w:r>
      <w:r w:rsidR="00366537" w:rsidRPr="00D4122D">
        <w:rPr>
          <w:rFonts w:ascii="Agency FB" w:hAnsi="Agency FB"/>
          <w:spacing w:val="54"/>
          <w:sz w:val="24"/>
          <w:szCs w:val="24"/>
          <w:lang w:val="en-US"/>
        </w:rPr>
        <w:t>signifikan</w:t>
      </w:r>
      <w:r w:rsidRPr="00D4122D">
        <w:rPr>
          <w:rFonts w:ascii="Agency FB" w:hAnsi="Agency FB"/>
          <w:sz w:val="24"/>
          <w:szCs w:val="24"/>
        </w:rPr>
        <w:t xml:space="preserve">terhadap Opini Audit </w:t>
      </w:r>
      <w:r w:rsidRPr="00D4122D">
        <w:rPr>
          <w:rFonts w:ascii="Agency FB" w:hAnsi="Agency FB"/>
          <w:i/>
          <w:sz w:val="24"/>
          <w:szCs w:val="24"/>
        </w:rPr>
        <w:t xml:space="preserve">Going Concern </w:t>
      </w:r>
      <w:r w:rsidRPr="00D4122D">
        <w:rPr>
          <w:rFonts w:ascii="Agency FB" w:hAnsi="Agency FB"/>
          <w:sz w:val="24"/>
          <w:szCs w:val="24"/>
        </w:rPr>
        <w:t xml:space="preserve">pada perusahaan Pertambangan yang terdaftar di Bursa Efek Indonesia periode 2017-2019. Maka dari itu walaupun dalam penelitian ini Ukuran Perusahaan, Profitabilitas dan Likuiditas tidak berpengaruh signifikan terhadap opini audit </w:t>
      </w:r>
      <w:r w:rsidRPr="00D4122D">
        <w:rPr>
          <w:rFonts w:ascii="Agency FB" w:hAnsi="Agency FB"/>
          <w:i/>
          <w:sz w:val="24"/>
          <w:szCs w:val="24"/>
        </w:rPr>
        <w:lastRenderedPageBreak/>
        <w:t>going concern</w:t>
      </w:r>
      <w:r w:rsidRPr="00D4122D">
        <w:rPr>
          <w:rFonts w:ascii="Agency FB" w:hAnsi="Agency FB"/>
          <w:sz w:val="24"/>
          <w:szCs w:val="24"/>
        </w:rPr>
        <w:t xml:space="preserve">, namun bukan berarti variabel Ukuran Perusahaan, Profitabilitas dan Likuiditas tidak perlu dipakai untuk menganalisis penerimaan opini audit </w:t>
      </w:r>
      <w:r w:rsidRPr="00D4122D">
        <w:rPr>
          <w:rFonts w:ascii="Agency FB" w:hAnsi="Agency FB"/>
          <w:i/>
          <w:sz w:val="24"/>
          <w:szCs w:val="24"/>
        </w:rPr>
        <w:t>going concern</w:t>
      </w:r>
      <w:r w:rsidRPr="00D4122D">
        <w:rPr>
          <w:rFonts w:ascii="Agency FB" w:hAnsi="Agency FB"/>
          <w:sz w:val="24"/>
          <w:szCs w:val="24"/>
        </w:rPr>
        <w:t>.</w:t>
      </w:r>
    </w:p>
    <w:p w14:paraId="4069FBE6" w14:textId="77777777" w:rsidR="008B2433" w:rsidRPr="00D4122D" w:rsidRDefault="008B2433" w:rsidP="008B2433">
      <w:pPr>
        <w:pStyle w:val="BodyText"/>
        <w:ind w:firstLine="851"/>
        <w:jc w:val="both"/>
        <w:rPr>
          <w:rFonts w:ascii="Agency FB" w:hAnsi="Agency FB"/>
          <w:sz w:val="24"/>
          <w:szCs w:val="24"/>
          <w:lang w:val="en-US"/>
        </w:rPr>
      </w:pPr>
    </w:p>
    <w:p w14:paraId="6F8C7C8D" w14:textId="78545ACA" w:rsidR="00FB0EED" w:rsidRDefault="00285F02" w:rsidP="008B2433">
      <w:pPr>
        <w:pStyle w:val="BodyText"/>
        <w:ind w:firstLine="851"/>
        <w:jc w:val="both"/>
        <w:rPr>
          <w:rFonts w:ascii="Agency FB" w:hAnsi="Agency FB"/>
          <w:sz w:val="24"/>
          <w:szCs w:val="24"/>
          <w:lang w:val="en-US"/>
        </w:rPr>
      </w:pPr>
      <w:r w:rsidRPr="00D4122D">
        <w:rPr>
          <w:rFonts w:ascii="Agency FB" w:hAnsi="Agency FB"/>
          <w:sz w:val="24"/>
          <w:szCs w:val="24"/>
        </w:rPr>
        <w:t xml:space="preserve">Peneliti sudah berusahan semaksimal mungkin untuk menganalisis pengaruh Ukuran Perusahaan, Profitabilitas dan Likuiditas terhadap opini audit </w:t>
      </w:r>
      <w:r w:rsidRPr="00D4122D">
        <w:rPr>
          <w:rFonts w:ascii="Agency FB" w:hAnsi="Agency FB"/>
          <w:i/>
          <w:sz w:val="24"/>
          <w:szCs w:val="24"/>
        </w:rPr>
        <w:t>going concern</w:t>
      </w:r>
      <w:r w:rsidRPr="00D4122D">
        <w:rPr>
          <w:rFonts w:ascii="Agency FB" w:hAnsi="Agency FB"/>
          <w:sz w:val="24"/>
          <w:szCs w:val="24"/>
        </w:rPr>
        <w:t xml:space="preserve">, namun karena sampel yang diteliti hanya mengambil 3 tahun penelitian, maka hasilnya masih kurang untuk diambil sebagai sampel penelitian. Saran untuk peneliti selanjutnya, bisa menambah sektor lain didalam BEI seperti Perusahaan Manufaktur, perbankan dan keuangan, dan </w:t>
      </w:r>
      <w:r w:rsidRPr="00D4122D">
        <w:rPr>
          <w:rFonts w:ascii="Agency FB" w:hAnsi="Agency FB"/>
          <w:i/>
          <w:sz w:val="24"/>
          <w:szCs w:val="24"/>
        </w:rPr>
        <w:t xml:space="preserve">real estate </w:t>
      </w:r>
      <w:r w:rsidRPr="00D4122D">
        <w:rPr>
          <w:rFonts w:ascii="Agency FB" w:hAnsi="Agency FB"/>
          <w:sz w:val="24"/>
          <w:szCs w:val="24"/>
        </w:rPr>
        <w:t>dan menambah tahun menjadi periode 5 tahun atau lebih agar tingkat kepastian lebih besar. Selain itu juga dapat memasukkan variabel independen lainnya, karena dalam penelitian ini variabel independen hanya berpengaruh sebesar 12,8% sisanya sebesar 87,2% dijelaskan oleh variabel-variabel</w:t>
      </w:r>
      <w:r w:rsidRPr="00D4122D">
        <w:rPr>
          <w:rFonts w:ascii="Agency FB" w:hAnsi="Agency FB"/>
          <w:spacing w:val="-6"/>
          <w:sz w:val="24"/>
          <w:szCs w:val="24"/>
        </w:rPr>
        <w:t xml:space="preserve"> </w:t>
      </w:r>
      <w:r w:rsidR="00FB0EED">
        <w:rPr>
          <w:rFonts w:ascii="Agency FB" w:hAnsi="Agency FB"/>
          <w:sz w:val="24"/>
          <w:szCs w:val="24"/>
          <w:lang w:val="en-US"/>
        </w:rPr>
        <w:t>lain.</w:t>
      </w:r>
    </w:p>
    <w:p w14:paraId="25640BA8" w14:textId="77777777" w:rsidR="008B2433" w:rsidRDefault="008B2433" w:rsidP="00FB0EED">
      <w:pPr>
        <w:pStyle w:val="BodyText"/>
        <w:ind w:right="1255" w:firstLine="851"/>
        <w:jc w:val="both"/>
        <w:rPr>
          <w:lang w:val="en-US"/>
        </w:rPr>
        <w:sectPr w:rsidR="008B2433" w:rsidSect="008B2433">
          <w:type w:val="continuous"/>
          <w:pgSz w:w="11910" w:h="16840"/>
          <w:pgMar w:top="980" w:right="440" w:bottom="280" w:left="1680" w:header="761" w:footer="0" w:gutter="0"/>
          <w:cols w:num="2" w:space="720"/>
        </w:sectPr>
      </w:pPr>
    </w:p>
    <w:p w14:paraId="572BEBAC" w14:textId="2BD855E5" w:rsidR="00FB0EED" w:rsidRPr="00FB0EED" w:rsidRDefault="00FB0EED" w:rsidP="00FB0EED">
      <w:pPr>
        <w:pStyle w:val="BodyText"/>
        <w:ind w:right="1255" w:firstLine="851"/>
        <w:jc w:val="both"/>
        <w:rPr>
          <w:lang w:val="en-US"/>
        </w:rPr>
      </w:pPr>
    </w:p>
    <w:p w14:paraId="0DB43DB7" w14:textId="77777777" w:rsidR="00721CEF" w:rsidRDefault="00721CEF" w:rsidP="0053679E">
      <w:pPr>
        <w:pStyle w:val="Heading1"/>
        <w:ind w:left="0" w:right="4704" w:firstLine="0"/>
        <w:rPr>
          <w:rFonts w:ascii="Agency FB" w:hAnsi="Agency FB"/>
          <w:sz w:val="24"/>
          <w:szCs w:val="24"/>
          <w:lang w:val="en-US"/>
        </w:rPr>
        <w:sectPr w:rsidR="00721CEF">
          <w:headerReference w:type="default" r:id="rId14"/>
          <w:pgSz w:w="11910" w:h="16840"/>
          <w:pgMar w:top="660" w:right="440" w:bottom="280" w:left="1680" w:header="0" w:footer="0" w:gutter="0"/>
          <w:cols w:space="720"/>
        </w:sectPr>
      </w:pPr>
    </w:p>
    <w:p w14:paraId="68F48275" w14:textId="5BE2250D" w:rsidR="00CF0163" w:rsidRPr="0053679E" w:rsidRDefault="00FB0EED" w:rsidP="00721CEF">
      <w:pPr>
        <w:pStyle w:val="Heading1"/>
        <w:ind w:left="0" w:firstLine="0"/>
        <w:rPr>
          <w:rFonts w:ascii="Agency FB" w:hAnsi="Agency FB"/>
          <w:sz w:val="24"/>
          <w:szCs w:val="24"/>
        </w:rPr>
      </w:pPr>
      <w:r w:rsidRPr="0053679E">
        <w:rPr>
          <w:rFonts w:ascii="Agency FB" w:hAnsi="Agency FB"/>
          <w:sz w:val="24"/>
          <w:szCs w:val="24"/>
          <w:lang w:val="en-US"/>
        </w:rPr>
        <w:lastRenderedPageBreak/>
        <w:t>P</w:t>
      </w:r>
      <w:r w:rsidR="00285F02" w:rsidRPr="0053679E">
        <w:rPr>
          <w:rFonts w:ascii="Agency FB" w:hAnsi="Agency FB"/>
          <w:sz w:val="24"/>
          <w:szCs w:val="24"/>
        </w:rPr>
        <w:t>ENUTUP</w:t>
      </w:r>
    </w:p>
    <w:p w14:paraId="6C3C2B17" w14:textId="4AAEE3B7" w:rsidR="00CF0163" w:rsidRPr="0053679E" w:rsidRDefault="00285F02" w:rsidP="00721CEF">
      <w:pPr>
        <w:pStyle w:val="Heading1"/>
        <w:tabs>
          <w:tab w:val="left" w:pos="958"/>
        </w:tabs>
        <w:ind w:left="0" w:firstLine="0"/>
        <w:rPr>
          <w:rFonts w:ascii="Agency FB" w:hAnsi="Agency FB"/>
          <w:sz w:val="24"/>
          <w:szCs w:val="24"/>
        </w:rPr>
      </w:pPr>
      <w:bookmarkStart w:id="15" w:name="_TOC_250001"/>
      <w:bookmarkEnd w:id="15"/>
      <w:r w:rsidRPr="0053679E">
        <w:rPr>
          <w:rFonts w:ascii="Agency FB" w:hAnsi="Agency FB"/>
          <w:sz w:val="24"/>
          <w:szCs w:val="24"/>
        </w:rPr>
        <w:t>Kesimpulan</w:t>
      </w:r>
    </w:p>
    <w:p w14:paraId="5B4E13F4" w14:textId="77777777" w:rsidR="00CF0163" w:rsidRPr="0053679E" w:rsidRDefault="00285F02" w:rsidP="00721CEF">
      <w:pPr>
        <w:pStyle w:val="BodyText"/>
        <w:ind w:firstLine="709"/>
        <w:jc w:val="both"/>
        <w:rPr>
          <w:rFonts w:ascii="Agency FB" w:hAnsi="Agency FB"/>
          <w:sz w:val="24"/>
          <w:szCs w:val="24"/>
        </w:rPr>
      </w:pPr>
      <w:r w:rsidRPr="0053679E">
        <w:rPr>
          <w:rFonts w:ascii="Agency FB" w:hAnsi="Agency FB"/>
          <w:sz w:val="24"/>
          <w:szCs w:val="24"/>
        </w:rPr>
        <w:t xml:space="preserve">Penelitian ini bertujuan untuk mengetahui pengaruh ukuran perusahaan, profitabilitas, likuiditas dan solvabilitas terhadap opini audit </w:t>
      </w:r>
      <w:r w:rsidRPr="0053679E">
        <w:rPr>
          <w:rFonts w:ascii="Agency FB" w:hAnsi="Agency FB"/>
          <w:i/>
          <w:sz w:val="24"/>
          <w:szCs w:val="24"/>
        </w:rPr>
        <w:t xml:space="preserve">going concern </w:t>
      </w:r>
      <w:r w:rsidRPr="0053679E">
        <w:rPr>
          <w:rFonts w:ascii="Agency FB" w:hAnsi="Agency FB"/>
          <w:sz w:val="24"/>
          <w:szCs w:val="24"/>
        </w:rPr>
        <w:t>pada perusahaan pertambangan yang terdaftar di Bursa Efek Indonesia selama tahun 2017-2019. Berdasarkan hasil penelitian dan pembahasan yang telah dilakukan maka dapat diambil kesimpulan sebagai berikut:</w:t>
      </w:r>
    </w:p>
    <w:p w14:paraId="5D60688E" w14:textId="77777777" w:rsidR="00CF0163" w:rsidRPr="0053679E" w:rsidRDefault="00285F02" w:rsidP="00721CEF">
      <w:pPr>
        <w:pStyle w:val="ListParagraph"/>
        <w:numPr>
          <w:ilvl w:val="2"/>
          <w:numId w:val="1"/>
        </w:numPr>
        <w:tabs>
          <w:tab w:val="left" w:pos="426"/>
        </w:tabs>
        <w:ind w:left="0" w:hanging="426"/>
        <w:jc w:val="both"/>
        <w:rPr>
          <w:rFonts w:ascii="Agency FB" w:hAnsi="Agency FB"/>
          <w:sz w:val="24"/>
          <w:szCs w:val="24"/>
        </w:rPr>
      </w:pPr>
      <w:r w:rsidRPr="0053679E">
        <w:rPr>
          <w:rFonts w:ascii="Agency FB" w:hAnsi="Agency FB"/>
          <w:sz w:val="24"/>
          <w:szCs w:val="24"/>
        </w:rPr>
        <w:t xml:space="preserve">Ukuran Perusahaan, Profitabilitas, likuiditas, dan Solvabilitas tidak berpengaruh Signifikan terhadap opini audit </w:t>
      </w:r>
      <w:r w:rsidRPr="0053679E">
        <w:rPr>
          <w:rFonts w:ascii="Agency FB" w:hAnsi="Agency FB"/>
          <w:i/>
          <w:sz w:val="24"/>
          <w:szCs w:val="24"/>
        </w:rPr>
        <w:t xml:space="preserve">going concern </w:t>
      </w:r>
      <w:r w:rsidRPr="0053679E">
        <w:rPr>
          <w:rFonts w:ascii="Agency FB" w:hAnsi="Agency FB"/>
          <w:sz w:val="24"/>
          <w:szCs w:val="24"/>
        </w:rPr>
        <w:t>pada perusahaan pertambangan yang terdaftar di Bursa Efek Indonesia periode</w:t>
      </w:r>
      <w:r w:rsidRPr="0053679E">
        <w:rPr>
          <w:rFonts w:ascii="Agency FB" w:hAnsi="Agency FB"/>
          <w:spacing w:val="-1"/>
          <w:sz w:val="24"/>
          <w:szCs w:val="24"/>
        </w:rPr>
        <w:t xml:space="preserve"> </w:t>
      </w:r>
      <w:r w:rsidRPr="0053679E">
        <w:rPr>
          <w:rFonts w:ascii="Agency FB" w:hAnsi="Agency FB"/>
          <w:sz w:val="24"/>
          <w:szCs w:val="24"/>
        </w:rPr>
        <w:t>2017-2019.</w:t>
      </w:r>
    </w:p>
    <w:p w14:paraId="56980586" w14:textId="77777777" w:rsidR="00CF0163" w:rsidRPr="0053679E" w:rsidRDefault="00285F02" w:rsidP="00721CEF">
      <w:pPr>
        <w:pStyle w:val="ListParagraph"/>
        <w:numPr>
          <w:ilvl w:val="2"/>
          <w:numId w:val="1"/>
        </w:numPr>
        <w:tabs>
          <w:tab w:val="left" w:pos="426"/>
        </w:tabs>
        <w:ind w:left="0" w:hanging="426"/>
        <w:jc w:val="both"/>
        <w:rPr>
          <w:rFonts w:ascii="Agency FB" w:hAnsi="Agency FB"/>
          <w:sz w:val="24"/>
          <w:szCs w:val="24"/>
        </w:rPr>
      </w:pPr>
      <w:r w:rsidRPr="0053679E">
        <w:rPr>
          <w:rFonts w:ascii="Agency FB" w:hAnsi="Agency FB"/>
          <w:sz w:val="24"/>
          <w:szCs w:val="24"/>
        </w:rPr>
        <w:t xml:space="preserve">Ukuran perusahaan tidak berpengaruh signifikan terhadap opini audit </w:t>
      </w:r>
      <w:r w:rsidRPr="0053679E">
        <w:rPr>
          <w:rFonts w:ascii="Agency FB" w:hAnsi="Agency FB"/>
          <w:i/>
          <w:sz w:val="24"/>
          <w:szCs w:val="24"/>
        </w:rPr>
        <w:t xml:space="preserve">going concern. </w:t>
      </w:r>
      <w:r w:rsidRPr="0053679E">
        <w:rPr>
          <w:rFonts w:ascii="Agency FB" w:hAnsi="Agency FB"/>
          <w:sz w:val="24"/>
          <w:szCs w:val="24"/>
        </w:rPr>
        <w:t xml:space="preserve">Hal ini disebabkan besar kecilnya suatu perusahaan bukan menjadi tolak ukur apakah perusahaan mampu mempertahankan perusahaannya, sehingga opini </w:t>
      </w:r>
      <w:r w:rsidRPr="0053679E">
        <w:rPr>
          <w:rFonts w:ascii="Agency FB" w:hAnsi="Agency FB"/>
          <w:i/>
          <w:sz w:val="24"/>
          <w:szCs w:val="24"/>
        </w:rPr>
        <w:t xml:space="preserve">going concern </w:t>
      </w:r>
      <w:r w:rsidRPr="0053679E">
        <w:rPr>
          <w:rFonts w:ascii="Agency FB" w:hAnsi="Agency FB"/>
          <w:sz w:val="24"/>
          <w:szCs w:val="24"/>
        </w:rPr>
        <w:t>tidak hanya diberikan auditor dengan pertimbangan faktor</w:t>
      </w:r>
      <w:r w:rsidRPr="0053679E">
        <w:rPr>
          <w:rFonts w:ascii="Agency FB" w:hAnsi="Agency FB"/>
          <w:spacing w:val="-8"/>
          <w:sz w:val="24"/>
          <w:szCs w:val="24"/>
        </w:rPr>
        <w:t xml:space="preserve"> </w:t>
      </w:r>
      <w:r w:rsidRPr="0053679E">
        <w:rPr>
          <w:rFonts w:ascii="Agency FB" w:hAnsi="Agency FB"/>
          <w:sz w:val="24"/>
          <w:szCs w:val="24"/>
        </w:rPr>
        <w:t>tersebut.</w:t>
      </w:r>
    </w:p>
    <w:p w14:paraId="1A82283D" w14:textId="5842C3F0" w:rsidR="00CF0163" w:rsidRPr="0053679E" w:rsidRDefault="00285F02" w:rsidP="00721CEF">
      <w:pPr>
        <w:pStyle w:val="ListParagraph"/>
        <w:numPr>
          <w:ilvl w:val="2"/>
          <w:numId w:val="1"/>
        </w:numPr>
        <w:tabs>
          <w:tab w:val="left" w:pos="284"/>
          <w:tab w:val="left" w:pos="426"/>
        </w:tabs>
        <w:ind w:left="0" w:hanging="426"/>
        <w:jc w:val="both"/>
        <w:rPr>
          <w:rFonts w:ascii="Agency FB" w:hAnsi="Agency FB"/>
          <w:sz w:val="24"/>
          <w:szCs w:val="24"/>
        </w:rPr>
      </w:pPr>
      <w:r w:rsidRPr="0053679E">
        <w:rPr>
          <w:rFonts w:ascii="Agency FB" w:hAnsi="Agency FB"/>
          <w:sz w:val="24"/>
          <w:szCs w:val="24"/>
        </w:rPr>
        <w:tab/>
        <w:t xml:space="preserve">Profitabilitas tidak berpengaruh signifikan terhadap opini audit </w:t>
      </w:r>
      <w:r w:rsidRPr="0053679E">
        <w:rPr>
          <w:rFonts w:ascii="Agency FB" w:hAnsi="Agency FB"/>
          <w:i/>
          <w:sz w:val="24"/>
          <w:szCs w:val="24"/>
        </w:rPr>
        <w:t>going concern</w:t>
      </w:r>
      <w:r w:rsidRPr="0053679E">
        <w:rPr>
          <w:rFonts w:ascii="Agency FB" w:hAnsi="Agency FB"/>
          <w:sz w:val="24"/>
          <w:szCs w:val="24"/>
        </w:rPr>
        <w:t xml:space="preserve">. Hal ini disebabkan meningkatnya laba usaha tetapi tidak di imbangi dengan menurunnya hutang perusahaan, apabila perusahaan tidak dapat melunasi hutang tersebut, perusahaan juga tetap akan bisa mendapatkan </w:t>
      </w:r>
      <w:r w:rsidRPr="0053679E">
        <w:rPr>
          <w:rFonts w:ascii="Agency FB" w:hAnsi="Agency FB"/>
          <w:i/>
          <w:sz w:val="24"/>
          <w:szCs w:val="24"/>
        </w:rPr>
        <w:t>opini audit going</w:t>
      </w:r>
      <w:r w:rsidRPr="0053679E">
        <w:rPr>
          <w:rFonts w:ascii="Agency FB" w:hAnsi="Agency FB"/>
          <w:i/>
          <w:spacing w:val="-5"/>
          <w:sz w:val="24"/>
          <w:szCs w:val="24"/>
        </w:rPr>
        <w:t xml:space="preserve"> </w:t>
      </w:r>
      <w:r w:rsidR="00094CB1" w:rsidRPr="0053679E">
        <w:rPr>
          <w:rFonts w:ascii="Agency FB" w:hAnsi="Agency FB"/>
          <w:i/>
          <w:spacing w:val="-5"/>
          <w:sz w:val="24"/>
          <w:szCs w:val="24"/>
          <w:lang w:val="en-US"/>
        </w:rPr>
        <w:t>concern.</w:t>
      </w:r>
    </w:p>
    <w:p w14:paraId="71BD2A9B" w14:textId="5173AA21" w:rsidR="00CF0163" w:rsidRPr="0053679E" w:rsidRDefault="00285F02" w:rsidP="00721CEF">
      <w:pPr>
        <w:pStyle w:val="ListParagraph"/>
        <w:numPr>
          <w:ilvl w:val="2"/>
          <w:numId w:val="1"/>
        </w:numPr>
        <w:tabs>
          <w:tab w:val="left" w:pos="426"/>
        </w:tabs>
        <w:ind w:left="0" w:hanging="426"/>
        <w:jc w:val="both"/>
        <w:rPr>
          <w:rFonts w:ascii="Agency FB" w:hAnsi="Agency FB"/>
          <w:sz w:val="24"/>
          <w:szCs w:val="24"/>
        </w:rPr>
      </w:pPr>
      <w:r w:rsidRPr="0053679E">
        <w:rPr>
          <w:rFonts w:ascii="Agency FB" w:hAnsi="Agency FB"/>
          <w:sz w:val="24"/>
          <w:szCs w:val="24"/>
        </w:rPr>
        <w:t xml:space="preserve">Likuiditas tidak berpengaruh signifikan terhadap opini audit </w:t>
      </w:r>
      <w:r w:rsidRPr="0053679E">
        <w:rPr>
          <w:rFonts w:ascii="Agency FB" w:hAnsi="Agency FB"/>
          <w:i/>
          <w:sz w:val="24"/>
          <w:szCs w:val="24"/>
        </w:rPr>
        <w:t>going</w:t>
      </w:r>
      <w:r w:rsidRPr="0053679E">
        <w:rPr>
          <w:rFonts w:ascii="Agency FB" w:hAnsi="Agency FB"/>
          <w:i/>
          <w:spacing w:val="22"/>
          <w:sz w:val="24"/>
          <w:szCs w:val="24"/>
        </w:rPr>
        <w:t xml:space="preserve"> </w:t>
      </w:r>
      <w:r w:rsidRPr="0053679E">
        <w:rPr>
          <w:rFonts w:ascii="Agency FB" w:hAnsi="Agency FB"/>
          <w:i/>
          <w:sz w:val="24"/>
          <w:szCs w:val="24"/>
        </w:rPr>
        <w:t>concern</w:t>
      </w:r>
      <w:r w:rsidRPr="0053679E">
        <w:rPr>
          <w:rFonts w:ascii="Agency FB" w:hAnsi="Agency FB"/>
          <w:sz w:val="24"/>
          <w:szCs w:val="24"/>
        </w:rPr>
        <w:t>.</w:t>
      </w:r>
    </w:p>
    <w:p w14:paraId="01186F2E" w14:textId="77777777" w:rsidR="00CF0163" w:rsidRPr="0053679E" w:rsidRDefault="00285F02" w:rsidP="00721CEF">
      <w:pPr>
        <w:pStyle w:val="BodyText"/>
        <w:ind w:right="-1"/>
        <w:jc w:val="both"/>
        <w:rPr>
          <w:rFonts w:ascii="Agency FB" w:hAnsi="Agency FB"/>
          <w:sz w:val="24"/>
          <w:szCs w:val="24"/>
        </w:rPr>
      </w:pPr>
      <w:r w:rsidRPr="0053679E">
        <w:rPr>
          <w:rFonts w:ascii="Agency FB" w:hAnsi="Agency FB"/>
          <w:sz w:val="24"/>
          <w:szCs w:val="24"/>
        </w:rPr>
        <w:t xml:space="preserve">Meskipun likuiditas dapat menunjukkan kemampuan perusahaan dalam memenuhi kewajiban jangka pendekknya, opini </w:t>
      </w:r>
      <w:r w:rsidRPr="0053679E">
        <w:rPr>
          <w:rFonts w:ascii="Agency FB" w:hAnsi="Agency FB"/>
          <w:i/>
          <w:sz w:val="24"/>
          <w:szCs w:val="24"/>
        </w:rPr>
        <w:t xml:space="preserve">going concern </w:t>
      </w:r>
      <w:r w:rsidRPr="0053679E">
        <w:rPr>
          <w:rFonts w:ascii="Agency FB" w:hAnsi="Agency FB"/>
          <w:sz w:val="24"/>
          <w:szCs w:val="24"/>
        </w:rPr>
        <w:t xml:space="preserve">tidak hanya diberikan auditor dengan pertimbangan faktor tersebut. Karena auditor tidak hanya mempertimbangkan kemampuan perusahaan dalam memenuhi kewajiban jangka pendeknya dalam menerbitkan opini audit </w:t>
      </w:r>
      <w:r w:rsidRPr="0053679E">
        <w:rPr>
          <w:rFonts w:ascii="Agency FB" w:hAnsi="Agency FB"/>
          <w:i/>
          <w:sz w:val="24"/>
          <w:szCs w:val="24"/>
        </w:rPr>
        <w:t>going concern</w:t>
      </w:r>
      <w:r w:rsidRPr="0053679E">
        <w:rPr>
          <w:rFonts w:ascii="Agency FB" w:hAnsi="Agency FB"/>
          <w:sz w:val="24"/>
          <w:szCs w:val="24"/>
        </w:rPr>
        <w:t>, namun lebih melihat pada kemampuan perusahaan dalam membayar seluruh</w:t>
      </w:r>
      <w:r w:rsidRPr="0053679E">
        <w:rPr>
          <w:rFonts w:ascii="Agency FB" w:hAnsi="Agency FB"/>
          <w:spacing w:val="-4"/>
          <w:sz w:val="24"/>
          <w:szCs w:val="24"/>
        </w:rPr>
        <w:t xml:space="preserve"> </w:t>
      </w:r>
      <w:r w:rsidRPr="0053679E">
        <w:rPr>
          <w:rFonts w:ascii="Agency FB" w:hAnsi="Agency FB"/>
          <w:sz w:val="24"/>
          <w:szCs w:val="24"/>
        </w:rPr>
        <w:t>kewajibannya.</w:t>
      </w:r>
    </w:p>
    <w:p w14:paraId="0DC54611" w14:textId="4EA363D6" w:rsidR="00CF0163" w:rsidRPr="0053679E" w:rsidRDefault="00285F02" w:rsidP="00721CEF">
      <w:pPr>
        <w:pStyle w:val="ListParagraph"/>
        <w:numPr>
          <w:ilvl w:val="2"/>
          <w:numId w:val="1"/>
        </w:numPr>
        <w:tabs>
          <w:tab w:val="left" w:pos="426"/>
        </w:tabs>
        <w:ind w:left="0" w:hanging="426"/>
        <w:jc w:val="both"/>
        <w:rPr>
          <w:rFonts w:ascii="Agency FB" w:hAnsi="Agency FB"/>
          <w:sz w:val="24"/>
          <w:szCs w:val="24"/>
        </w:rPr>
      </w:pPr>
      <w:r w:rsidRPr="0053679E">
        <w:rPr>
          <w:rFonts w:ascii="Agency FB" w:hAnsi="Agency FB"/>
          <w:sz w:val="24"/>
          <w:szCs w:val="24"/>
        </w:rPr>
        <w:t xml:space="preserve">Solvabilitas berpengaruh signifikan terhadap opini audit </w:t>
      </w:r>
      <w:r w:rsidRPr="0053679E">
        <w:rPr>
          <w:rFonts w:ascii="Agency FB" w:hAnsi="Agency FB"/>
          <w:i/>
          <w:sz w:val="24"/>
          <w:szCs w:val="24"/>
        </w:rPr>
        <w:t>going</w:t>
      </w:r>
      <w:r w:rsidRPr="0053679E">
        <w:rPr>
          <w:rFonts w:ascii="Agency FB" w:hAnsi="Agency FB"/>
          <w:i/>
          <w:spacing w:val="7"/>
          <w:sz w:val="24"/>
          <w:szCs w:val="24"/>
        </w:rPr>
        <w:t xml:space="preserve"> </w:t>
      </w:r>
      <w:r w:rsidRPr="0053679E">
        <w:rPr>
          <w:rFonts w:ascii="Agency FB" w:hAnsi="Agency FB"/>
          <w:i/>
          <w:sz w:val="24"/>
          <w:szCs w:val="24"/>
        </w:rPr>
        <w:t>concern</w:t>
      </w:r>
      <w:r w:rsidRPr="0053679E">
        <w:rPr>
          <w:rFonts w:ascii="Agency FB" w:hAnsi="Agency FB"/>
          <w:sz w:val="24"/>
          <w:szCs w:val="24"/>
        </w:rPr>
        <w:t>.</w:t>
      </w:r>
    </w:p>
    <w:p w14:paraId="641DB375" w14:textId="77777777" w:rsidR="00CF0163" w:rsidRPr="0053679E" w:rsidRDefault="00285F02" w:rsidP="00721CEF">
      <w:pPr>
        <w:pStyle w:val="BodyText"/>
        <w:jc w:val="both"/>
        <w:rPr>
          <w:rFonts w:ascii="Agency FB" w:hAnsi="Agency FB"/>
          <w:sz w:val="24"/>
          <w:szCs w:val="24"/>
        </w:rPr>
      </w:pPr>
      <w:r w:rsidRPr="0053679E">
        <w:rPr>
          <w:rFonts w:ascii="Agency FB" w:hAnsi="Agency FB"/>
          <w:sz w:val="24"/>
          <w:szCs w:val="24"/>
        </w:rPr>
        <w:t>Solvabilitas menjadi pertimbangan auditor dalam memberikan opini audit yang akan diberikan pada perusahaan yang menjadi kliennya. Karena solvabilitas dapat dijadikan tolak ukur kemampuan perusahaan untuk memenuhi semua kewajibannya, yang ditunjukkan dengan kemampuan perusahaan untuk mempertahankan bahwa seluruh utang yang ada jumlahnya tidak melebihi modal bagi perusahaan tersebut.</w:t>
      </w:r>
    </w:p>
    <w:p w14:paraId="627A7751" w14:textId="345A3A24" w:rsidR="00CF0163" w:rsidRPr="0053679E" w:rsidRDefault="00285F02" w:rsidP="00721CEF">
      <w:pPr>
        <w:pStyle w:val="BodyText"/>
        <w:ind w:hanging="426"/>
        <w:jc w:val="both"/>
        <w:rPr>
          <w:rFonts w:ascii="Agency FB" w:hAnsi="Agency FB"/>
          <w:sz w:val="24"/>
          <w:szCs w:val="24"/>
        </w:rPr>
      </w:pPr>
      <w:r w:rsidRPr="0053679E">
        <w:rPr>
          <w:rFonts w:ascii="Agency FB" w:hAnsi="Agency FB"/>
          <w:sz w:val="24"/>
          <w:szCs w:val="24"/>
        </w:rPr>
        <w:t xml:space="preserve">6. </w:t>
      </w:r>
      <w:r w:rsidR="00094CB1" w:rsidRPr="0053679E">
        <w:rPr>
          <w:rFonts w:ascii="Agency FB" w:hAnsi="Agency FB"/>
          <w:sz w:val="24"/>
          <w:szCs w:val="24"/>
          <w:lang w:val="en-US"/>
        </w:rPr>
        <w:t xml:space="preserve"> </w:t>
      </w:r>
      <w:r w:rsidRPr="0053679E">
        <w:rPr>
          <w:rFonts w:ascii="Agency FB" w:hAnsi="Agency FB"/>
          <w:sz w:val="24"/>
          <w:szCs w:val="24"/>
        </w:rPr>
        <w:t xml:space="preserve">Dugaan awal, peneliti menduga bahwa variabel Profitabilitas memiliki pengaruh yang paling dominan namun pada hasil penelitian yang di dapatkankan nilai variabel yang tertinggi adalah Solvabilitas yang artinya memiliki pengaruh paling dominan terhadap opini audit </w:t>
      </w:r>
      <w:r w:rsidRPr="0053679E">
        <w:rPr>
          <w:rFonts w:ascii="Agency FB" w:hAnsi="Agency FB"/>
          <w:i/>
          <w:sz w:val="24"/>
          <w:szCs w:val="24"/>
        </w:rPr>
        <w:t xml:space="preserve">going concern </w:t>
      </w:r>
      <w:r w:rsidRPr="0053679E">
        <w:rPr>
          <w:rFonts w:ascii="Agency FB" w:hAnsi="Agency FB"/>
          <w:sz w:val="24"/>
          <w:szCs w:val="24"/>
        </w:rPr>
        <w:t>pada perusahaan pertambangan yang terdaftar di Bursa Efek Indonesia periode 2017-2019.</w:t>
      </w:r>
    </w:p>
    <w:p w14:paraId="2EA9EFA4" w14:textId="198D1C5F" w:rsidR="00CF0163" w:rsidRPr="0053679E" w:rsidRDefault="00285F02" w:rsidP="00721CEF">
      <w:pPr>
        <w:pStyle w:val="Heading1"/>
        <w:tabs>
          <w:tab w:val="left" w:pos="958"/>
        </w:tabs>
        <w:ind w:left="0" w:firstLine="0"/>
        <w:rPr>
          <w:rFonts w:ascii="Agency FB" w:hAnsi="Agency FB"/>
          <w:sz w:val="24"/>
          <w:szCs w:val="24"/>
        </w:rPr>
      </w:pPr>
      <w:bookmarkStart w:id="16" w:name="_TOC_250000"/>
      <w:bookmarkEnd w:id="16"/>
      <w:r w:rsidRPr="0053679E">
        <w:rPr>
          <w:rFonts w:ascii="Agency FB" w:hAnsi="Agency FB"/>
          <w:sz w:val="24"/>
          <w:szCs w:val="24"/>
        </w:rPr>
        <w:t>Saran</w:t>
      </w:r>
    </w:p>
    <w:p w14:paraId="2433AB63" w14:textId="32F42152" w:rsidR="00CF0163" w:rsidRPr="0053679E" w:rsidRDefault="00285F02" w:rsidP="00721CEF">
      <w:pPr>
        <w:pStyle w:val="BodyText"/>
        <w:tabs>
          <w:tab w:val="left" w:pos="4179"/>
        </w:tabs>
        <w:ind w:firstLine="720"/>
        <w:jc w:val="both"/>
        <w:rPr>
          <w:rFonts w:ascii="Agency FB" w:hAnsi="Agency FB"/>
          <w:sz w:val="24"/>
          <w:szCs w:val="24"/>
          <w:lang w:val="en-US"/>
        </w:rPr>
      </w:pPr>
      <w:r w:rsidRPr="0053679E">
        <w:rPr>
          <w:rFonts w:ascii="Agency FB" w:hAnsi="Agency FB"/>
          <w:sz w:val="24"/>
          <w:szCs w:val="24"/>
        </w:rPr>
        <w:t xml:space="preserve">Berdasarkan hasil dan analisis yang telah </w:t>
      </w:r>
      <w:r w:rsidRPr="0053679E">
        <w:rPr>
          <w:rFonts w:ascii="Agency FB" w:hAnsi="Agency FB"/>
          <w:sz w:val="24"/>
          <w:szCs w:val="24"/>
        </w:rPr>
        <w:lastRenderedPageBreak/>
        <w:t xml:space="preserve">dilakukan oleh peneliti, penelitian  ini </w:t>
      </w:r>
      <w:r w:rsidRPr="0053679E">
        <w:rPr>
          <w:rFonts w:ascii="Agency FB" w:hAnsi="Agency FB"/>
          <w:spacing w:val="32"/>
          <w:sz w:val="24"/>
          <w:szCs w:val="24"/>
        </w:rPr>
        <w:t xml:space="preserve"> </w:t>
      </w:r>
      <w:r w:rsidRPr="0053679E">
        <w:rPr>
          <w:rFonts w:ascii="Agency FB" w:hAnsi="Agency FB"/>
          <w:sz w:val="24"/>
          <w:szCs w:val="24"/>
        </w:rPr>
        <w:t xml:space="preserve">masih </w:t>
      </w:r>
      <w:r w:rsidRPr="0053679E">
        <w:rPr>
          <w:rFonts w:ascii="Agency FB" w:hAnsi="Agency FB"/>
          <w:spacing w:val="16"/>
          <w:sz w:val="24"/>
          <w:szCs w:val="24"/>
        </w:rPr>
        <w:t xml:space="preserve"> </w:t>
      </w:r>
      <w:r w:rsidRPr="0053679E">
        <w:rPr>
          <w:rFonts w:ascii="Agency FB" w:hAnsi="Agency FB"/>
          <w:sz w:val="24"/>
          <w:szCs w:val="24"/>
        </w:rPr>
        <w:t>banyak</w:t>
      </w:r>
      <w:r w:rsidR="00321E10" w:rsidRPr="0053679E">
        <w:rPr>
          <w:rFonts w:ascii="Agency FB" w:hAnsi="Agency FB"/>
          <w:sz w:val="24"/>
          <w:szCs w:val="24"/>
          <w:lang w:val="en-US"/>
        </w:rPr>
        <w:t xml:space="preserve"> </w:t>
      </w:r>
      <w:r w:rsidRPr="0053679E">
        <w:rPr>
          <w:rFonts w:ascii="Agency FB" w:hAnsi="Agency FB"/>
          <w:sz w:val="24"/>
          <w:szCs w:val="24"/>
        </w:rPr>
        <w:t>kekurangan, sehingga banyak yang</w:t>
      </w:r>
      <w:r w:rsidR="00321E10" w:rsidRPr="0053679E">
        <w:rPr>
          <w:rFonts w:ascii="Agency FB" w:hAnsi="Agency FB"/>
          <w:sz w:val="24"/>
          <w:szCs w:val="24"/>
          <w:lang w:val="en-US"/>
        </w:rPr>
        <w:t xml:space="preserve"> perlu </w:t>
      </w:r>
      <w:r w:rsidRPr="0053679E">
        <w:rPr>
          <w:rFonts w:ascii="Agency FB" w:hAnsi="Agency FB"/>
          <w:sz w:val="24"/>
          <w:szCs w:val="24"/>
        </w:rPr>
        <w:t>diperbaiki untuk penelitian selanjutnya. Adapun saran peneliti debagai berikut:</w:t>
      </w:r>
    </w:p>
    <w:p w14:paraId="31532814" w14:textId="30B80503" w:rsidR="00CF0163" w:rsidRPr="0053679E" w:rsidRDefault="00321E10" w:rsidP="00721CEF">
      <w:pPr>
        <w:tabs>
          <w:tab w:val="left" w:pos="1309"/>
        </w:tabs>
        <w:rPr>
          <w:rFonts w:ascii="Agency FB" w:hAnsi="Agency FB"/>
          <w:sz w:val="24"/>
          <w:szCs w:val="24"/>
        </w:rPr>
      </w:pPr>
      <w:r w:rsidRPr="0053679E">
        <w:rPr>
          <w:rFonts w:ascii="Agency FB" w:hAnsi="Agency FB"/>
          <w:sz w:val="24"/>
          <w:szCs w:val="24"/>
          <w:lang w:val="en-US"/>
        </w:rPr>
        <w:t xml:space="preserve">1. </w:t>
      </w:r>
      <w:r w:rsidR="00285F02" w:rsidRPr="0053679E">
        <w:rPr>
          <w:rFonts w:ascii="Agency FB" w:hAnsi="Agency FB"/>
          <w:sz w:val="24"/>
          <w:szCs w:val="24"/>
        </w:rPr>
        <w:t>Bagi</w:t>
      </w:r>
      <w:r w:rsidR="00285F02" w:rsidRPr="0053679E">
        <w:rPr>
          <w:rFonts w:ascii="Agency FB" w:hAnsi="Agency FB"/>
          <w:spacing w:val="-1"/>
          <w:sz w:val="24"/>
          <w:szCs w:val="24"/>
        </w:rPr>
        <w:t xml:space="preserve"> </w:t>
      </w:r>
      <w:r w:rsidR="00285F02" w:rsidRPr="0053679E">
        <w:rPr>
          <w:rFonts w:ascii="Agency FB" w:hAnsi="Agency FB"/>
          <w:sz w:val="24"/>
          <w:szCs w:val="24"/>
        </w:rPr>
        <w:t>Akademisi</w:t>
      </w:r>
    </w:p>
    <w:p w14:paraId="5E354C20" w14:textId="77777777" w:rsidR="00CF0163" w:rsidRPr="0053679E" w:rsidRDefault="00285F02" w:rsidP="00721CEF">
      <w:pPr>
        <w:pStyle w:val="BodyText"/>
        <w:jc w:val="both"/>
        <w:rPr>
          <w:rFonts w:ascii="Agency FB" w:hAnsi="Agency FB"/>
          <w:sz w:val="24"/>
          <w:szCs w:val="24"/>
        </w:rPr>
      </w:pPr>
      <w:r w:rsidRPr="0053679E">
        <w:rPr>
          <w:rFonts w:ascii="Agency FB" w:hAnsi="Agency FB"/>
          <w:sz w:val="24"/>
          <w:szCs w:val="24"/>
        </w:rPr>
        <w:t xml:space="preserve">Diharapkan penelitian ini dapat memberikan pandangan baru mengenai dunia pengauditan khususnya tentang opini audit </w:t>
      </w:r>
      <w:r w:rsidRPr="0053679E">
        <w:rPr>
          <w:rFonts w:ascii="Agency FB" w:hAnsi="Agency FB"/>
          <w:i/>
          <w:sz w:val="24"/>
          <w:szCs w:val="24"/>
        </w:rPr>
        <w:t>Going Concern</w:t>
      </w:r>
      <w:r w:rsidRPr="0053679E">
        <w:rPr>
          <w:rFonts w:ascii="Agency FB" w:hAnsi="Agency FB"/>
          <w:sz w:val="24"/>
          <w:szCs w:val="24"/>
        </w:rPr>
        <w:t>. Penelitian ini diharapkan menstimulus para akademisi untuk melakukan penelitian-penelitian baru ataupun literatur yang menunjukkan hasil yang lebih akurat dari penelitian ini.</w:t>
      </w:r>
    </w:p>
    <w:p w14:paraId="138FE8B1" w14:textId="69A03BD9" w:rsidR="00CF0163" w:rsidRPr="0053679E" w:rsidRDefault="00321E10" w:rsidP="00721CEF">
      <w:pPr>
        <w:tabs>
          <w:tab w:val="left" w:pos="1297"/>
        </w:tabs>
        <w:rPr>
          <w:rFonts w:ascii="Agency FB" w:hAnsi="Agency FB"/>
          <w:sz w:val="24"/>
          <w:szCs w:val="24"/>
        </w:rPr>
      </w:pPr>
      <w:r w:rsidRPr="0053679E">
        <w:rPr>
          <w:rFonts w:ascii="Agency FB" w:hAnsi="Agency FB"/>
          <w:sz w:val="24"/>
          <w:szCs w:val="24"/>
          <w:lang w:val="en-US"/>
        </w:rPr>
        <w:t xml:space="preserve">2. </w:t>
      </w:r>
      <w:r w:rsidR="00285F02" w:rsidRPr="0053679E">
        <w:rPr>
          <w:rFonts w:ascii="Agency FB" w:hAnsi="Agency FB"/>
          <w:sz w:val="24"/>
          <w:szCs w:val="24"/>
        </w:rPr>
        <w:t>Bagi Penelitian</w:t>
      </w:r>
      <w:r w:rsidR="00285F02" w:rsidRPr="0053679E">
        <w:rPr>
          <w:rFonts w:ascii="Agency FB" w:hAnsi="Agency FB"/>
          <w:spacing w:val="-1"/>
          <w:sz w:val="24"/>
          <w:szCs w:val="24"/>
        </w:rPr>
        <w:t xml:space="preserve"> </w:t>
      </w:r>
      <w:r w:rsidR="00285F02" w:rsidRPr="0053679E">
        <w:rPr>
          <w:rFonts w:ascii="Agency FB" w:hAnsi="Agency FB"/>
          <w:sz w:val="24"/>
          <w:szCs w:val="24"/>
        </w:rPr>
        <w:t>Lanjutan</w:t>
      </w:r>
    </w:p>
    <w:p w14:paraId="12DE805B" w14:textId="77777777" w:rsidR="00CF0163" w:rsidRPr="0053679E" w:rsidRDefault="00285F02" w:rsidP="00721CEF">
      <w:pPr>
        <w:pStyle w:val="BodyText"/>
        <w:jc w:val="both"/>
        <w:rPr>
          <w:rFonts w:ascii="Agency FB" w:hAnsi="Agency FB"/>
          <w:sz w:val="24"/>
          <w:szCs w:val="24"/>
        </w:rPr>
      </w:pPr>
      <w:r w:rsidRPr="0053679E">
        <w:rPr>
          <w:rFonts w:ascii="Agency FB" w:hAnsi="Agency FB"/>
          <w:sz w:val="24"/>
          <w:szCs w:val="24"/>
        </w:rPr>
        <w:t xml:space="preserve">Untuk peneliti selanjutnya, bisa menambah sektor lain didalam BEI seperti Perusahaan Manufaktur, perbankan dan keuangan, dan </w:t>
      </w:r>
      <w:r w:rsidRPr="0053679E">
        <w:rPr>
          <w:rFonts w:ascii="Agency FB" w:hAnsi="Agency FB"/>
          <w:i/>
          <w:sz w:val="24"/>
          <w:szCs w:val="24"/>
        </w:rPr>
        <w:t xml:space="preserve">real estate </w:t>
      </w:r>
      <w:r w:rsidRPr="0053679E">
        <w:rPr>
          <w:rFonts w:ascii="Agency FB" w:hAnsi="Agency FB"/>
          <w:sz w:val="24"/>
          <w:szCs w:val="24"/>
        </w:rPr>
        <w:t xml:space="preserve">dan menambah tahun menjadi periode 5 tahun agar tingkat kepastian lebih besar. Selain itu juga dapat memasukkan variabel independen lain seperti: Reputasi KAP, </w:t>
      </w:r>
      <w:r w:rsidRPr="0053679E">
        <w:rPr>
          <w:rFonts w:ascii="Agency FB" w:hAnsi="Agency FB"/>
          <w:i/>
          <w:sz w:val="24"/>
          <w:szCs w:val="24"/>
        </w:rPr>
        <w:t>disclosure</w:t>
      </w:r>
      <w:r w:rsidRPr="0053679E">
        <w:rPr>
          <w:rFonts w:ascii="Agency FB" w:hAnsi="Agency FB"/>
          <w:sz w:val="24"/>
          <w:szCs w:val="24"/>
        </w:rPr>
        <w:t xml:space="preserve">, kualitas audit,  </w:t>
      </w:r>
      <w:r w:rsidRPr="0053679E">
        <w:rPr>
          <w:rFonts w:ascii="Agency FB" w:hAnsi="Agency FB"/>
          <w:i/>
          <w:sz w:val="24"/>
          <w:szCs w:val="24"/>
        </w:rPr>
        <w:t xml:space="preserve">financial distress </w:t>
      </w:r>
      <w:r w:rsidRPr="0053679E">
        <w:rPr>
          <w:rFonts w:ascii="Agency FB" w:hAnsi="Agency FB"/>
          <w:sz w:val="24"/>
          <w:szCs w:val="24"/>
        </w:rPr>
        <w:t xml:space="preserve">dan </w:t>
      </w:r>
      <w:r w:rsidRPr="0053679E">
        <w:rPr>
          <w:rFonts w:ascii="Agency FB" w:hAnsi="Agency FB"/>
          <w:i/>
          <w:sz w:val="24"/>
          <w:szCs w:val="24"/>
        </w:rPr>
        <w:t>opinion</w:t>
      </w:r>
      <w:r w:rsidRPr="0053679E">
        <w:rPr>
          <w:rFonts w:ascii="Agency FB" w:hAnsi="Agency FB"/>
          <w:i/>
          <w:spacing w:val="-2"/>
          <w:sz w:val="24"/>
          <w:szCs w:val="24"/>
        </w:rPr>
        <w:t xml:space="preserve"> </w:t>
      </w:r>
      <w:r w:rsidRPr="0053679E">
        <w:rPr>
          <w:rFonts w:ascii="Agency FB" w:hAnsi="Agency FB"/>
          <w:i/>
          <w:sz w:val="24"/>
          <w:szCs w:val="24"/>
        </w:rPr>
        <w:t>shopping</w:t>
      </w:r>
      <w:r w:rsidRPr="0053679E">
        <w:rPr>
          <w:rFonts w:ascii="Agency FB" w:hAnsi="Agency FB"/>
          <w:sz w:val="24"/>
          <w:szCs w:val="24"/>
        </w:rPr>
        <w:t>.</w:t>
      </w:r>
    </w:p>
    <w:p w14:paraId="73978132" w14:textId="3BAE5143" w:rsidR="00CF0163" w:rsidRPr="0053679E" w:rsidRDefault="00285F02" w:rsidP="00721CEF">
      <w:pPr>
        <w:pStyle w:val="ListParagraph"/>
        <w:numPr>
          <w:ilvl w:val="0"/>
          <w:numId w:val="27"/>
        </w:numPr>
        <w:tabs>
          <w:tab w:val="left" w:pos="1297"/>
        </w:tabs>
        <w:ind w:left="0" w:hanging="284"/>
        <w:rPr>
          <w:rFonts w:ascii="Agency FB" w:hAnsi="Agency FB"/>
          <w:sz w:val="24"/>
          <w:szCs w:val="24"/>
        </w:rPr>
      </w:pPr>
      <w:r w:rsidRPr="0053679E">
        <w:rPr>
          <w:rFonts w:ascii="Agency FB" w:hAnsi="Agency FB"/>
          <w:sz w:val="24"/>
          <w:szCs w:val="24"/>
        </w:rPr>
        <w:t>Bagi Khalayak</w:t>
      </w:r>
      <w:r w:rsidRPr="0053679E">
        <w:rPr>
          <w:rFonts w:ascii="Agency FB" w:hAnsi="Agency FB"/>
          <w:spacing w:val="1"/>
          <w:sz w:val="24"/>
          <w:szCs w:val="24"/>
        </w:rPr>
        <w:t xml:space="preserve"> </w:t>
      </w:r>
      <w:r w:rsidRPr="0053679E">
        <w:rPr>
          <w:rFonts w:ascii="Agency FB" w:hAnsi="Agency FB"/>
          <w:sz w:val="24"/>
          <w:szCs w:val="24"/>
        </w:rPr>
        <w:t>Umum</w:t>
      </w:r>
    </w:p>
    <w:p w14:paraId="164448C9" w14:textId="2F37651E" w:rsidR="00CF0163" w:rsidRDefault="00285F02" w:rsidP="00721CEF">
      <w:pPr>
        <w:pStyle w:val="BodyText"/>
        <w:jc w:val="both"/>
        <w:rPr>
          <w:rFonts w:ascii="Agency FB" w:hAnsi="Agency FB"/>
          <w:sz w:val="24"/>
          <w:szCs w:val="24"/>
        </w:rPr>
      </w:pPr>
      <w:r w:rsidRPr="0053679E">
        <w:rPr>
          <w:rFonts w:ascii="Agency FB" w:hAnsi="Agency FB"/>
          <w:sz w:val="24"/>
          <w:szCs w:val="24"/>
        </w:rPr>
        <w:t xml:space="preserve">Bagi para investor dan calon investor yang ingin melakukan investasi sebaiknya harus teliti dan cermat dalam memilih perusahaan dan sebaiknya tidak berinvestasi pada perusahaan yang mendapat opini audit </w:t>
      </w:r>
      <w:r w:rsidRPr="0053679E">
        <w:rPr>
          <w:rFonts w:ascii="Agency FB" w:hAnsi="Agency FB"/>
          <w:i/>
          <w:sz w:val="24"/>
          <w:szCs w:val="24"/>
        </w:rPr>
        <w:t>going concern</w:t>
      </w:r>
      <w:r w:rsidRPr="0053679E">
        <w:rPr>
          <w:rFonts w:ascii="Agency FB" w:hAnsi="Agency FB"/>
          <w:sz w:val="24"/>
          <w:szCs w:val="24"/>
        </w:rPr>
        <w:t xml:space="preserve">. Bagi perusahaan manajemen harus dapat mengenali lebih dini tanda-tanda kebangkrutan usaha dengan melakukan analisis terhadap laporan keuangannya sehingga dapat mengambil kebijakan sesegera mungkin guna mengatasi masalah tersebut dan terhindar dari penerimaan opini </w:t>
      </w:r>
      <w:r w:rsidRPr="0053679E">
        <w:rPr>
          <w:rFonts w:ascii="Agency FB" w:hAnsi="Agency FB"/>
          <w:i/>
          <w:sz w:val="24"/>
          <w:szCs w:val="24"/>
        </w:rPr>
        <w:t>going</w:t>
      </w:r>
      <w:r w:rsidRPr="0053679E">
        <w:rPr>
          <w:rFonts w:ascii="Agency FB" w:hAnsi="Agency FB"/>
          <w:i/>
          <w:spacing w:val="-4"/>
          <w:sz w:val="24"/>
          <w:szCs w:val="24"/>
        </w:rPr>
        <w:t xml:space="preserve"> </w:t>
      </w:r>
      <w:r w:rsidRPr="0053679E">
        <w:rPr>
          <w:rFonts w:ascii="Agency FB" w:hAnsi="Agency FB"/>
          <w:i/>
          <w:sz w:val="24"/>
          <w:szCs w:val="24"/>
        </w:rPr>
        <w:t>concern</w:t>
      </w:r>
      <w:r w:rsidRPr="0053679E">
        <w:rPr>
          <w:rFonts w:ascii="Agency FB" w:hAnsi="Agency FB"/>
          <w:sz w:val="24"/>
          <w:szCs w:val="24"/>
        </w:rPr>
        <w:t>.</w:t>
      </w:r>
    </w:p>
    <w:p w14:paraId="7B2F0949" w14:textId="56842A1B" w:rsidR="008B2433" w:rsidRDefault="008B2433" w:rsidP="00721CEF">
      <w:pPr>
        <w:pStyle w:val="BodyText"/>
        <w:jc w:val="both"/>
        <w:rPr>
          <w:rFonts w:ascii="Agency FB" w:hAnsi="Agency FB"/>
          <w:sz w:val="24"/>
          <w:szCs w:val="24"/>
        </w:rPr>
      </w:pPr>
    </w:p>
    <w:p w14:paraId="27503FED" w14:textId="4CB13313" w:rsidR="008B2433" w:rsidRDefault="008B2433" w:rsidP="00721CEF">
      <w:pPr>
        <w:pStyle w:val="BodyText"/>
        <w:jc w:val="both"/>
        <w:rPr>
          <w:rFonts w:ascii="Agency FB" w:hAnsi="Agency FB"/>
          <w:sz w:val="24"/>
          <w:szCs w:val="24"/>
        </w:rPr>
      </w:pPr>
    </w:p>
    <w:p w14:paraId="450140C9" w14:textId="5C1F338A" w:rsidR="008B2433" w:rsidRDefault="008B2433" w:rsidP="00721CEF">
      <w:pPr>
        <w:pStyle w:val="BodyText"/>
        <w:jc w:val="both"/>
        <w:rPr>
          <w:rFonts w:ascii="Agency FB" w:hAnsi="Agency FB"/>
          <w:sz w:val="24"/>
          <w:szCs w:val="24"/>
        </w:rPr>
      </w:pPr>
    </w:p>
    <w:p w14:paraId="34090AC7" w14:textId="59EF3F5F" w:rsidR="008B2433" w:rsidRDefault="008B2433" w:rsidP="00721CEF">
      <w:pPr>
        <w:pStyle w:val="BodyText"/>
        <w:jc w:val="both"/>
        <w:rPr>
          <w:rFonts w:ascii="Agency FB" w:hAnsi="Agency FB"/>
          <w:sz w:val="24"/>
          <w:szCs w:val="24"/>
        </w:rPr>
      </w:pPr>
    </w:p>
    <w:p w14:paraId="4A5EF980" w14:textId="37E7F775" w:rsidR="008B2433" w:rsidRDefault="008B2433" w:rsidP="00721CEF">
      <w:pPr>
        <w:pStyle w:val="BodyText"/>
        <w:jc w:val="both"/>
        <w:rPr>
          <w:rFonts w:ascii="Agency FB" w:hAnsi="Agency FB"/>
          <w:sz w:val="24"/>
          <w:szCs w:val="24"/>
        </w:rPr>
      </w:pPr>
    </w:p>
    <w:p w14:paraId="590D2476" w14:textId="683C9E5A" w:rsidR="00721CEF" w:rsidRDefault="00721CEF" w:rsidP="00721CEF">
      <w:pPr>
        <w:pStyle w:val="BodyText"/>
        <w:jc w:val="both"/>
        <w:rPr>
          <w:rFonts w:ascii="Agency FB" w:hAnsi="Agency FB"/>
          <w:sz w:val="24"/>
          <w:szCs w:val="24"/>
        </w:rPr>
      </w:pPr>
    </w:p>
    <w:p w14:paraId="7893DA94" w14:textId="5B355195" w:rsidR="00721CEF" w:rsidRDefault="00721CEF" w:rsidP="00721CEF">
      <w:pPr>
        <w:pStyle w:val="BodyText"/>
        <w:jc w:val="both"/>
        <w:rPr>
          <w:rFonts w:ascii="Agency FB" w:hAnsi="Agency FB"/>
          <w:sz w:val="24"/>
          <w:szCs w:val="24"/>
        </w:rPr>
      </w:pPr>
    </w:p>
    <w:p w14:paraId="278797AC" w14:textId="17D27375" w:rsidR="00721CEF" w:rsidRDefault="00721CEF" w:rsidP="00721CEF">
      <w:pPr>
        <w:pStyle w:val="BodyText"/>
        <w:jc w:val="both"/>
        <w:rPr>
          <w:rFonts w:ascii="Agency FB" w:hAnsi="Agency FB"/>
          <w:sz w:val="24"/>
          <w:szCs w:val="24"/>
        </w:rPr>
      </w:pPr>
    </w:p>
    <w:p w14:paraId="7FA41E66" w14:textId="562F3985" w:rsidR="00721CEF" w:rsidRDefault="00721CEF" w:rsidP="00721CEF">
      <w:pPr>
        <w:pStyle w:val="BodyText"/>
        <w:jc w:val="both"/>
        <w:rPr>
          <w:rFonts w:ascii="Agency FB" w:hAnsi="Agency FB"/>
          <w:sz w:val="24"/>
          <w:szCs w:val="24"/>
        </w:rPr>
      </w:pPr>
    </w:p>
    <w:p w14:paraId="6CBE96EE" w14:textId="66B10CB7" w:rsidR="00721CEF" w:rsidRDefault="00721CEF" w:rsidP="00721CEF">
      <w:pPr>
        <w:pStyle w:val="BodyText"/>
        <w:jc w:val="both"/>
        <w:rPr>
          <w:rFonts w:ascii="Agency FB" w:hAnsi="Agency FB"/>
          <w:sz w:val="24"/>
          <w:szCs w:val="24"/>
        </w:rPr>
      </w:pPr>
    </w:p>
    <w:p w14:paraId="3141A3D2" w14:textId="3E3672E0" w:rsidR="00721CEF" w:rsidRDefault="00721CEF" w:rsidP="00721CEF">
      <w:pPr>
        <w:pStyle w:val="BodyText"/>
        <w:jc w:val="both"/>
        <w:rPr>
          <w:rFonts w:ascii="Agency FB" w:hAnsi="Agency FB"/>
          <w:sz w:val="24"/>
          <w:szCs w:val="24"/>
        </w:rPr>
      </w:pPr>
    </w:p>
    <w:p w14:paraId="49E1CF12" w14:textId="76D1BB41" w:rsidR="00721CEF" w:rsidRDefault="00721CEF" w:rsidP="00721CEF">
      <w:pPr>
        <w:pStyle w:val="BodyText"/>
        <w:jc w:val="both"/>
        <w:rPr>
          <w:rFonts w:ascii="Agency FB" w:hAnsi="Agency FB"/>
          <w:sz w:val="24"/>
          <w:szCs w:val="24"/>
        </w:rPr>
      </w:pPr>
    </w:p>
    <w:p w14:paraId="6709A505" w14:textId="780CAD1F" w:rsidR="00721CEF" w:rsidRDefault="00721CEF" w:rsidP="00721CEF">
      <w:pPr>
        <w:pStyle w:val="BodyText"/>
        <w:jc w:val="both"/>
        <w:rPr>
          <w:rFonts w:ascii="Agency FB" w:hAnsi="Agency FB"/>
          <w:sz w:val="24"/>
          <w:szCs w:val="24"/>
        </w:rPr>
      </w:pPr>
    </w:p>
    <w:p w14:paraId="195A6537" w14:textId="3BE9B8A3" w:rsidR="00721CEF" w:rsidRDefault="00721CEF" w:rsidP="00721CEF">
      <w:pPr>
        <w:pStyle w:val="BodyText"/>
        <w:jc w:val="both"/>
        <w:rPr>
          <w:rFonts w:ascii="Agency FB" w:hAnsi="Agency FB"/>
          <w:sz w:val="24"/>
          <w:szCs w:val="24"/>
        </w:rPr>
      </w:pPr>
    </w:p>
    <w:p w14:paraId="105D0DE6" w14:textId="5CEAEB5F" w:rsidR="00721CEF" w:rsidRDefault="00721CEF" w:rsidP="00721CEF">
      <w:pPr>
        <w:pStyle w:val="BodyText"/>
        <w:jc w:val="both"/>
        <w:rPr>
          <w:rFonts w:ascii="Agency FB" w:hAnsi="Agency FB"/>
          <w:sz w:val="24"/>
          <w:szCs w:val="24"/>
        </w:rPr>
      </w:pPr>
    </w:p>
    <w:p w14:paraId="3B548BE8" w14:textId="35880871" w:rsidR="00721CEF" w:rsidRDefault="00721CEF" w:rsidP="00721CEF">
      <w:pPr>
        <w:pStyle w:val="BodyText"/>
        <w:jc w:val="both"/>
        <w:rPr>
          <w:rFonts w:ascii="Agency FB" w:hAnsi="Agency FB"/>
          <w:sz w:val="24"/>
          <w:szCs w:val="24"/>
        </w:rPr>
      </w:pPr>
    </w:p>
    <w:p w14:paraId="3EB8A3A1" w14:textId="4C6A2364" w:rsidR="00721CEF" w:rsidRDefault="00721CEF" w:rsidP="00721CEF">
      <w:pPr>
        <w:pStyle w:val="BodyText"/>
        <w:jc w:val="both"/>
        <w:rPr>
          <w:rFonts w:ascii="Agency FB" w:hAnsi="Agency FB"/>
          <w:sz w:val="24"/>
          <w:szCs w:val="24"/>
        </w:rPr>
      </w:pPr>
    </w:p>
    <w:p w14:paraId="1EDC8D3F" w14:textId="0E235C2B" w:rsidR="00721CEF" w:rsidRDefault="00721CEF" w:rsidP="00721CEF">
      <w:pPr>
        <w:pStyle w:val="BodyText"/>
        <w:jc w:val="both"/>
        <w:rPr>
          <w:rFonts w:ascii="Agency FB" w:hAnsi="Agency FB"/>
          <w:sz w:val="24"/>
          <w:szCs w:val="24"/>
        </w:rPr>
      </w:pPr>
    </w:p>
    <w:p w14:paraId="7D938C86" w14:textId="2082E5A5" w:rsidR="00721CEF" w:rsidRDefault="00721CEF" w:rsidP="00721CEF">
      <w:pPr>
        <w:pStyle w:val="BodyText"/>
        <w:jc w:val="both"/>
        <w:rPr>
          <w:rFonts w:ascii="Agency FB" w:hAnsi="Agency FB"/>
          <w:sz w:val="24"/>
          <w:szCs w:val="24"/>
        </w:rPr>
      </w:pPr>
    </w:p>
    <w:p w14:paraId="58B0B33F" w14:textId="0DD95C98" w:rsidR="00721CEF" w:rsidRDefault="00721CEF" w:rsidP="00721CEF">
      <w:pPr>
        <w:pStyle w:val="BodyText"/>
        <w:jc w:val="both"/>
        <w:rPr>
          <w:rFonts w:ascii="Agency FB" w:hAnsi="Agency FB"/>
          <w:sz w:val="24"/>
          <w:szCs w:val="24"/>
        </w:rPr>
      </w:pPr>
    </w:p>
    <w:p w14:paraId="66C1EB7D" w14:textId="3874040F" w:rsidR="00721CEF" w:rsidRDefault="00721CEF" w:rsidP="00721CEF">
      <w:pPr>
        <w:pStyle w:val="BodyText"/>
        <w:jc w:val="both"/>
        <w:rPr>
          <w:rFonts w:ascii="Agency FB" w:hAnsi="Agency FB"/>
          <w:sz w:val="24"/>
          <w:szCs w:val="24"/>
        </w:rPr>
      </w:pPr>
    </w:p>
    <w:p w14:paraId="55CC91A2" w14:textId="23FBDA0E" w:rsidR="00721CEF" w:rsidRDefault="00721CEF" w:rsidP="00721CEF">
      <w:pPr>
        <w:pStyle w:val="BodyText"/>
        <w:jc w:val="both"/>
        <w:rPr>
          <w:rFonts w:ascii="Agency FB" w:hAnsi="Agency FB"/>
          <w:sz w:val="24"/>
          <w:szCs w:val="24"/>
        </w:rPr>
      </w:pPr>
    </w:p>
    <w:p w14:paraId="0FE91BA3" w14:textId="7CD5F9CD" w:rsidR="00721CEF" w:rsidRDefault="00721CEF" w:rsidP="00721CEF">
      <w:pPr>
        <w:pStyle w:val="BodyText"/>
        <w:jc w:val="both"/>
        <w:rPr>
          <w:rFonts w:ascii="Agency FB" w:hAnsi="Agency FB"/>
          <w:sz w:val="24"/>
          <w:szCs w:val="24"/>
        </w:rPr>
      </w:pPr>
    </w:p>
    <w:p w14:paraId="37DD3984" w14:textId="3CF44329" w:rsidR="00721CEF" w:rsidRDefault="00721CEF" w:rsidP="00721CEF">
      <w:pPr>
        <w:pStyle w:val="BodyText"/>
        <w:jc w:val="both"/>
        <w:rPr>
          <w:rFonts w:ascii="Agency FB" w:hAnsi="Agency FB"/>
          <w:sz w:val="24"/>
          <w:szCs w:val="24"/>
        </w:rPr>
      </w:pPr>
    </w:p>
    <w:p w14:paraId="01C15D4E" w14:textId="722531E7" w:rsidR="00721CEF" w:rsidRDefault="00721CEF" w:rsidP="00721CEF">
      <w:pPr>
        <w:pStyle w:val="BodyText"/>
        <w:jc w:val="both"/>
        <w:rPr>
          <w:rFonts w:ascii="Agency FB" w:hAnsi="Agency FB"/>
          <w:sz w:val="24"/>
          <w:szCs w:val="24"/>
        </w:rPr>
      </w:pPr>
    </w:p>
    <w:p w14:paraId="17F87072" w14:textId="30FE83D5" w:rsidR="00721CEF" w:rsidRDefault="00721CEF" w:rsidP="00721CEF">
      <w:pPr>
        <w:pStyle w:val="BodyText"/>
        <w:jc w:val="both"/>
        <w:rPr>
          <w:rFonts w:ascii="Agency FB" w:hAnsi="Agency FB"/>
          <w:sz w:val="24"/>
          <w:szCs w:val="24"/>
        </w:rPr>
      </w:pPr>
    </w:p>
    <w:p w14:paraId="2F14419F" w14:textId="37262FED" w:rsidR="00721CEF" w:rsidRDefault="00721CEF" w:rsidP="00721CEF">
      <w:pPr>
        <w:pStyle w:val="BodyText"/>
        <w:jc w:val="both"/>
        <w:rPr>
          <w:rFonts w:ascii="Agency FB" w:hAnsi="Agency FB"/>
          <w:sz w:val="24"/>
          <w:szCs w:val="24"/>
        </w:rPr>
      </w:pPr>
    </w:p>
    <w:p w14:paraId="4F0975A8" w14:textId="38F390B6" w:rsidR="00721CEF" w:rsidRDefault="00721CEF" w:rsidP="00721CEF">
      <w:pPr>
        <w:pStyle w:val="BodyText"/>
        <w:jc w:val="both"/>
        <w:rPr>
          <w:rFonts w:ascii="Agency FB" w:hAnsi="Agency FB"/>
          <w:sz w:val="24"/>
          <w:szCs w:val="24"/>
        </w:rPr>
      </w:pPr>
    </w:p>
    <w:p w14:paraId="7303786C" w14:textId="77777777" w:rsidR="00721CEF" w:rsidRDefault="00721CEF" w:rsidP="00721CEF">
      <w:pPr>
        <w:pStyle w:val="BodyText"/>
        <w:jc w:val="both"/>
        <w:rPr>
          <w:rFonts w:ascii="Agency FB" w:hAnsi="Agency FB"/>
          <w:sz w:val="24"/>
          <w:szCs w:val="24"/>
        </w:rPr>
      </w:pPr>
    </w:p>
    <w:p w14:paraId="01309A53" w14:textId="77777777" w:rsidR="008B2433" w:rsidRPr="0053679E" w:rsidRDefault="008B2433" w:rsidP="00721CEF">
      <w:pPr>
        <w:pStyle w:val="BodyText"/>
        <w:jc w:val="both"/>
        <w:rPr>
          <w:rFonts w:ascii="Agency FB" w:hAnsi="Agency FB"/>
          <w:sz w:val="24"/>
          <w:szCs w:val="24"/>
        </w:rPr>
      </w:pPr>
    </w:p>
    <w:p w14:paraId="39296654" w14:textId="77777777" w:rsidR="007F3B92" w:rsidRDefault="007F3B92" w:rsidP="00721CEF">
      <w:pPr>
        <w:pStyle w:val="Heading1"/>
        <w:spacing w:line="276" w:lineRule="auto"/>
        <w:ind w:left="0" w:hanging="148"/>
        <w:rPr>
          <w:rFonts w:ascii="Agency FB" w:hAnsi="Agency FB"/>
          <w:lang w:val="en-US"/>
        </w:rPr>
        <w:sectPr w:rsidR="007F3B92" w:rsidSect="00721CEF">
          <w:type w:val="continuous"/>
          <w:pgSz w:w="11910" w:h="16840"/>
          <w:pgMar w:top="660" w:right="440" w:bottom="280" w:left="1680" w:header="0" w:footer="0" w:gutter="0"/>
          <w:cols w:num="2" w:space="720"/>
        </w:sectPr>
      </w:pPr>
    </w:p>
    <w:p w14:paraId="51216535" w14:textId="10F59A34" w:rsidR="00CF0163" w:rsidRPr="00E767F5" w:rsidRDefault="008B2433" w:rsidP="007F3B92">
      <w:pPr>
        <w:pStyle w:val="Heading1"/>
        <w:spacing w:line="276" w:lineRule="auto"/>
        <w:ind w:left="709" w:hanging="709"/>
        <w:rPr>
          <w:rFonts w:ascii="Agency FB" w:hAnsi="Agency FB"/>
        </w:rPr>
      </w:pPr>
      <w:r>
        <w:rPr>
          <w:rFonts w:ascii="Agency FB" w:hAnsi="Agency FB"/>
          <w:lang w:val="en-US"/>
        </w:rPr>
        <w:lastRenderedPageBreak/>
        <w:t xml:space="preserve">DAFTAR </w:t>
      </w:r>
      <w:r w:rsidR="00285F02" w:rsidRPr="00E767F5">
        <w:rPr>
          <w:rFonts w:ascii="Agency FB" w:hAnsi="Agency FB"/>
        </w:rPr>
        <w:t>PUSTAKA</w:t>
      </w:r>
    </w:p>
    <w:p w14:paraId="09347979" w14:textId="77777777" w:rsidR="00CF0163" w:rsidRPr="00E767F5" w:rsidRDefault="00285F02" w:rsidP="007F3B92">
      <w:pPr>
        <w:ind w:left="709" w:hanging="709"/>
        <w:rPr>
          <w:rFonts w:ascii="Agency FB" w:hAnsi="Agency FB"/>
          <w:sz w:val="24"/>
          <w:szCs w:val="24"/>
        </w:rPr>
      </w:pPr>
      <w:r w:rsidRPr="00E767F5">
        <w:rPr>
          <w:rFonts w:ascii="Agency FB" w:hAnsi="Agency FB"/>
          <w:sz w:val="24"/>
          <w:szCs w:val="24"/>
        </w:rPr>
        <w:t xml:space="preserve">Fauziyah, 2015, </w:t>
      </w:r>
      <w:r w:rsidRPr="00E767F5">
        <w:rPr>
          <w:rFonts w:ascii="Agency FB" w:hAnsi="Agency FB"/>
          <w:i/>
          <w:sz w:val="24"/>
          <w:szCs w:val="24"/>
        </w:rPr>
        <w:t>Pengaruh Financial Distress terhadap Opini Audit Going Concern</w:t>
      </w:r>
      <w:r w:rsidRPr="00E767F5">
        <w:rPr>
          <w:rFonts w:ascii="Agency FB" w:hAnsi="Agency FB"/>
          <w:sz w:val="24"/>
          <w:szCs w:val="24"/>
        </w:rPr>
        <w:t>, Jurnal Ilmiah Cendekia Akuntansi, Vol. 3</w:t>
      </w:r>
    </w:p>
    <w:p w14:paraId="3D24DAEB" w14:textId="77777777" w:rsidR="00CF0163" w:rsidRPr="00E767F5" w:rsidRDefault="00285F02" w:rsidP="007F3B92">
      <w:pPr>
        <w:ind w:left="709" w:hanging="709"/>
        <w:rPr>
          <w:rFonts w:ascii="Agency FB" w:hAnsi="Agency FB"/>
          <w:sz w:val="24"/>
          <w:szCs w:val="24"/>
        </w:rPr>
      </w:pPr>
      <w:r w:rsidRPr="00E767F5">
        <w:rPr>
          <w:rFonts w:ascii="Agency FB" w:hAnsi="Agency FB"/>
          <w:sz w:val="24"/>
          <w:szCs w:val="24"/>
        </w:rPr>
        <w:t xml:space="preserve">Ghozali, Imam, 2016, </w:t>
      </w:r>
      <w:r w:rsidRPr="00E767F5">
        <w:rPr>
          <w:rFonts w:ascii="Agency FB" w:hAnsi="Agency FB"/>
          <w:i/>
          <w:sz w:val="24"/>
          <w:szCs w:val="24"/>
        </w:rPr>
        <w:t>Aplikasi Analisis Multivariate Dengan Program IMB SPSS 23 (Edisi 8)</w:t>
      </w:r>
      <w:r w:rsidRPr="00E767F5">
        <w:rPr>
          <w:rFonts w:ascii="Agency FB" w:hAnsi="Agency FB"/>
          <w:sz w:val="24"/>
          <w:szCs w:val="24"/>
        </w:rPr>
        <w:t>, Semarang</w:t>
      </w:r>
    </w:p>
    <w:p w14:paraId="49EF398B" w14:textId="77777777" w:rsidR="00CF0163" w:rsidRPr="00E767F5" w:rsidRDefault="00285F02" w:rsidP="007F3B92">
      <w:pPr>
        <w:ind w:left="709" w:hanging="709"/>
        <w:jc w:val="both"/>
        <w:rPr>
          <w:rFonts w:ascii="Agency FB" w:hAnsi="Agency FB"/>
          <w:i/>
          <w:sz w:val="24"/>
          <w:szCs w:val="24"/>
        </w:rPr>
      </w:pPr>
      <w:r w:rsidRPr="00E767F5">
        <w:rPr>
          <w:rFonts w:ascii="Agency FB" w:hAnsi="Agency FB"/>
          <w:sz w:val="24"/>
          <w:szCs w:val="24"/>
        </w:rPr>
        <w:t xml:space="preserve">Hidayat, A, A, 2018, </w:t>
      </w:r>
      <w:r w:rsidRPr="00E767F5">
        <w:rPr>
          <w:rFonts w:ascii="Agency FB" w:hAnsi="Agency FB"/>
          <w:i/>
          <w:sz w:val="24"/>
          <w:szCs w:val="24"/>
        </w:rPr>
        <w:t>Analisis Faktor-Faktor Keuangan Yang Berpengaruh Pada Penerimaan Opini Audit Going Concern (Studi Empiris Pada Perusahaan Manufaktur Yang Terdaftar di Bursa Efek Indonesia)</w:t>
      </w:r>
    </w:p>
    <w:p w14:paraId="797F70F8" w14:textId="77777777" w:rsidR="00CF0163" w:rsidRPr="00E767F5" w:rsidRDefault="00285F02" w:rsidP="007F3B92">
      <w:pPr>
        <w:ind w:left="709" w:hanging="709"/>
        <w:jc w:val="both"/>
        <w:rPr>
          <w:rFonts w:ascii="Agency FB" w:hAnsi="Agency FB"/>
          <w:sz w:val="24"/>
          <w:szCs w:val="24"/>
        </w:rPr>
      </w:pPr>
      <w:r w:rsidRPr="00E767F5">
        <w:rPr>
          <w:rFonts w:ascii="Agency FB" w:hAnsi="Agency FB"/>
          <w:sz w:val="24"/>
          <w:szCs w:val="24"/>
        </w:rPr>
        <w:t xml:space="preserve">Irijbiayuni, Fanik Dewi dan Rina Mudjiyanti, 2015, </w:t>
      </w:r>
      <w:r w:rsidRPr="00E767F5">
        <w:rPr>
          <w:rFonts w:ascii="Agency FB" w:hAnsi="Agency FB"/>
          <w:i/>
          <w:sz w:val="24"/>
          <w:szCs w:val="24"/>
        </w:rPr>
        <w:t>Analisis Pengaruh Reputasi KAP, Disclosure, Ukuran Perusahanan Dan Likuiditas Terhadap Penerimaan Opini Audit Going Concern Pada Perusahaan Manufaktur Yang Terdaftar di BEI Tahun 2011-2014</w:t>
      </w:r>
      <w:r w:rsidRPr="00E767F5">
        <w:rPr>
          <w:rFonts w:ascii="Agency FB" w:hAnsi="Agency FB"/>
          <w:sz w:val="24"/>
          <w:szCs w:val="24"/>
        </w:rPr>
        <w:t>, Purwokerto.</w:t>
      </w:r>
    </w:p>
    <w:p w14:paraId="291DD461" w14:textId="77777777" w:rsidR="00CF0163" w:rsidRPr="00E767F5" w:rsidRDefault="00285F02" w:rsidP="007F3B92">
      <w:pPr>
        <w:ind w:left="709" w:hanging="709"/>
        <w:jc w:val="both"/>
        <w:rPr>
          <w:rFonts w:ascii="Agency FB" w:hAnsi="Agency FB"/>
          <w:sz w:val="24"/>
          <w:szCs w:val="24"/>
        </w:rPr>
      </w:pPr>
      <w:r w:rsidRPr="00E767F5">
        <w:rPr>
          <w:rFonts w:ascii="Agency FB" w:hAnsi="Agency FB"/>
          <w:sz w:val="24"/>
          <w:szCs w:val="24"/>
        </w:rPr>
        <w:t xml:space="preserve">Ikatan Akuntan Indonesia (IAI), 2015, </w:t>
      </w:r>
      <w:r w:rsidRPr="00E767F5">
        <w:rPr>
          <w:rFonts w:ascii="Agency FB" w:hAnsi="Agency FB"/>
          <w:i/>
          <w:sz w:val="24"/>
          <w:szCs w:val="24"/>
        </w:rPr>
        <w:t>Standar Akuntansi Keuangan</w:t>
      </w:r>
      <w:r w:rsidRPr="00E767F5">
        <w:rPr>
          <w:rFonts w:ascii="Agency FB" w:hAnsi="Agency FB"/>
          <w:sz w:val="24"/>
          <w:szCs w:val="24"/>
        </w:rPr>
        <w:t>, Salemba Empat, Jakarta.</w:t>
      </w:r>
    </w:p>
    <w:p w14:paraId="7869517F" w14:textId="77777777" w:rsidR="00CF0163" w:rsidRPr="00E767F5" w:rsidRDefault="00285F02" w:rsidP="007F3B92">
      <w:pPr>
        <w:pStyle w:val="BodyText"/>
        <w:ind w:left="709" w:hanging="709"/>
        <w:jc w:val="both"/>
        <w:rPr>
          <w:rFonts w:ascii="Agency FB" w:hAnsi="Agency FB"/>
          <w:sz w:val="24"/>
          <w:szCs w:val="24"/>
        </w:rPr>
      </w:pPr>
      <w:r w:rsidRPr="00E767F5">
        <w:rPr>
          <w:rFonts w:ascii="Agency FB" w:hAnsi="Agency FB"/>
          <w:sz w:val="24"/>
          <w:szCs w:val="24"/>
        </w:rPr>
        <w:t xml:space="preserve">Iskana, Febrina Ratna, 2018, </w:t>
      </w:r>
      <w:hyperlink r:id="rId15">
        <w:r w:rsidRPr="00E767F5">
          <w:rPr>
            <w:rFonts w:ascii="Agency FB" w:hAnsi="Agency FB"/>
            <w:color w:val="0000FF"/>
            <w:sz w:val="24"/>
            <w:szCs w:val="24"/>
            <w:u w:val="single" w:color="0000FF"/>
          </w:rPr>
          <w:t>https://www.apbi-icma.org</w:t>
        </w:r>
      </w:hyperlink>
      <w:r w:rsidRPr="00E767F5">
        <w:rPr>
          <w:rFonts w:ascii="Agency FB" w:hAnsi="Agency FB"/>
          <w:color w:val="0000FF"/>
          <w:sz w:val="24"/>
          <w:szCs w:val="24"/>
        </w:rPr>
        <w:t xml:space="preserve"> </w:t>
      </w:r>
      <w:r w:rsidRPr="00E767F5">
        <w:rPr>
          <w:rFonts w:ascii="Agency FB" w:hAnsi="Agency FB"/>
          <w:sz w:val="24"/>
          <w:szCs w:val="24"/>
        </w:rPr>
        <w:t>, (diakses tanggal 10 November 2020).</w:t>
      </w:r>
    </w:p>
    <w:p w14:paraId="7B68612E" w14:textId="77777777" w:rsidR="00CF0163" w:rsidRPr="00E767F5" w:rsidRDefault="00285F02" w:rsidP="007F3B92">
      <w:pPr>
        <w:ind w:left="709" w:hanging="709"/>
        <w:jc w:val="both"/>
        <w:rPr>
          <w:rFonts w:ascii="Agency FB" w:hAnsi="Agency FB"/>
          <w:sz w:val="24"/>
          <w:szCs w:val="24"/>
        </w:rPr>
      </w:pPr>
      <w:r w:rsidRPr="00E767F5">
        <w:rPr>
          <w:rFonts w:ascii="Agency FB" w:hAnsi="Agency FB"/>
          <w:sz w:val="24"/>
          <w:szCs w:val="24"/>
        </w:rPr>
        <w:t xml:space="preserve">Khotimah, Oktaviani Rizqi Khusnul Khotimah, 2015, </w:t>
      </w:r>
      <w:r w:rsidRPr="00E767F5">
        <w:rPr>
          <w:rFonts w:ascii="Agency FB" w:hAnsi="Agency FB"/>
          <w:i/>
          <w:sz w:val="24"/>
          <w:szCs w:val="24"/>
        </w:rPr>
        <w:t>Pengaruh Kualitas Audit, Kondisi Keuangan Perusahaan, Opini Audit Tahun Sebelumnya Dan Pertumbuhan Perusahaan Terhadap Opini Audit Going Concern</w:t>
      </w:r>
      <w:r w:rsidRPr="00E767F5">
        <w:rPr>
          <w:rFonts w:ascii="Agency FB" w:hAnsi="Agency FB"/>
          <w:sz w:val="24"/>
          <w:szCs w:val="24"/>
        </w:rPr>
        <w:t>, Surakarta.</w:t>
      </w:r>
    </w:p>
    <w:p w14:paraId="6E651F37" w14:textId="77777777" w:rsidR="00CF0163" w:rsidRPr="00E767F5" w:rsidRDefault="00285F02" w:rsidP="007F3B92">
      <w:pPr>
        <w:pStyle w:val="BodyText"/>
        <w:ind w:left="709" w:hanging="709"/>
        <w:jc w:val="both"/>
        <w:rPr>
          <w:rFonts w:ascii="Agency FB" w:hAnsi="Agency FB"/>
          <w:sz w:val="24"/>
          <w:szCs w:val="24"/>
        </w:rPr>
      </w:pPr>
      <w:r w:rsidRPr="00E767F5">
        <w:rPr>
          <w:rFonts w:ascii="Agency FB" w:hAnsi="Agency FB"/>
          <w:sz w:val="24"/>
          <w:szCs w:val="24"/>
        </w:rPr>
        <w:t>Lie, Christian, Puruwita Wardani, &amp; Toto Warsoko Pikir, 2016, Pengaruh Likuiditas, solvabilitas, Profitabilitas, dan Rencana Manajemen Terhadap Opini Audit Going Concern.</w:t>
      </w:r>
    </w:p>
    <w:p w14:paraId="386B6469" w14:textId="77777777" w:rsidR="00CF0163" w:rsidRPr="00E767F5" w:rsidRDefault="00285F02" w:rsidP="007F3B92">
      <w:pPr>
        <w:ind w:left="709" w:hanging="709"/>
        <w:jc w:val="both"/>
        <w:rPr>
          <w:rFonts w:ascii="Agency FB" w:hAnsi="Agency FB"/>
          <w:sz w:val="24"/>
          <w:szCs w:val="24"/>
        </w:rPr>
      </w:pPr>
      <w:r w:rsidRPr="00E767F5">
        <w:rPr>
          <w:rFonts w:ascii="Agency FB" w:hAnsi="Agency FB"/>
          <w:sz w:val="24"/>
          <w:szCs w:val="24"/>
        </w:rPr>
        <w:t xml:space="preserve">Lukas Hendra TM, 2017, </w:t>
      </w:r>
      <w:hyperlink r:id="rId16">
        <w:r w:rsidRPr="00E767F5">
          <w:rPr>
            <w:rFonts w:ascii="Agency FB" w:hAnsi="Agency FB"/>
            <w:i/>
            <w:color w:val="0000FF"/>
            <w:sz w:val="24"/>
            <w:szCs w:val="24"/>
            <w:u w:val="single" w:color="0000FF"/>
          </w:rPr>
          <w:t>https://m.bisnis.com</w:t>
        </w:r>
      </w:hyperlink>
      <w:r w:rsidRPr="00E767F5">
        <w:rPr>
          <w:rFonts w:ascii="Agency FB" w:hAnsi="Agency FB"/>
          <w:i/>
          <w:color w:val="0000FF"/>
          <w:sz w:val="24"/>
          <w:szCs w:val="24"/>
        </w:rPr>
        <w:t xml:space="preserve"> </w:t>
      </w:r>
      <w:r w:rsidRPr="00E767F5">
        <w:rPr>
          <w:rFonts w:ascii="Agency FB" w:hAnsi="Agency FB"/>
          <w:sz w:val="24"/>
          <w:szCs w:val="24"/>
        </w:rPr>
        <w:t>, (diakses tanggal 10 November 2020).</w:t>
      </w:r>
    </w:p>
    <w:p w14:paraId="0AF7EB7C" w14:textId="77777777" w:rsidR="00CF0163" w:rsidRPr="00E767F5" w:rsidRDefault="00285F02" w:rsidP="007F3B92">
      <w:pPr>
        <w:ind w:left="709" w:hanging="709"/>
        <w:jc w:val="both"/>
        <w:rPr>
          <w:rFonts w:ascii="Agency FB" w:hAnsi="Agency FB"/>
          <w:sz w:val="24"/>
          <w:szCs w:val="24"/>
        </w:rPr>
      </w:pPr>
      <w:r w:rsidRPr="00E767F5">
        <w:rPr>
          <w:rFonts w:ascii="Agency FB" w:hAnsi="Agency FB"/>
          <w:sz w:val="24"/>
          <w:szCs w:val="24"/>
        </w:rPr>
        <w:t xml:space="preserve">Melania, Sutra, Rita Andini dan Rina Arifati 2016, </w:t>
      </w:r>
      <w:r w:rsidRPr="00E767F5">
        <w:rPr>
          <w:rFonts w:ascii="Agency FB" w:hAnsi="Agency FB"/>
          <w:i/>
          <w:sz w:val="24"/>
          <w:szCs w:val="24"/>
        </w:rPr>
        <w:t>Analisis Pengaruh Kualitas Auditor, Likuiditas, Profitabilitas, Solvabilitas, dan Ukuran Perusahaan Terhadap Opini Audit Going Concern pada Perusahaan  Manufaktur  yang Terdaftar di Bursa Efek Indonesia</w:t>
      </w:r>
      <w:r w:rsidRPr="00E767F5">
        <w:rPr>
          <w:rFonts w:ascii="Agency FB" w:hAnsi="Agency FB"/>
          <w:sz w:val="24"/>
          <w:szCs w:val="24"/>
        </w:rPr>
        <w:t>. Journal Of Accounting, Volume 2 No.2.</w:t>
      </w:r>
    </w:p>
    <w:p w14:paraId="6411B7A1" w14:textId="77777777" w:rsidR="00CF0163" w:rsidRPr="00E767F5" w:rsidRDefault="00285F02" w:rsidP="007F3B92">
      <w:pPr>
        <w:ind w:left="709" w:hanging="709"/>
        <w:rPr>
          <w:rFonts w:ascii="Agency FB" w:hAnsi="Agency FB"/>
          <w:sz w:val="24"/>
          <w:szCs w:val="24"/>
        </w:rPr>
      </w:pPr>
      <w:r w:rsidRPr="00E767F5">
        <w:rPr>
          <w:rFonts w:ascii="Agency FB" w:hAnsi="Agency FB"/>
          <w:sz w:val="24"/>
          <w:szCs w:val="24"/>
        </w:rPr>
        <w:t xml:space="preserve">Mulyadi, 2017, </w:t>
      </w:r>
      <w:r w:rsidRPr="00E767F5">
        <w:rPr>
          <w:rFonts w:ascii="Agency FB" w:hAnsi="Agency FB"/>
          <w:i/>
          <w:sz w:val="24"/>
          <w:szCs w:val="24"/>
        </w:rPr>
        <w:t>Auditing Edisi 6</w:t>
      </w:r>
      <w:r w:rsidRPr="00E767F5">
        <w:rPr>
          <w:rFonts w:ascii="Agency FB" w:hAnsi="Agency FB"/>
          <w:sz w:val="24"/>
          <w:szCs w:val="24"/>
        </w:rPr>
        <w:t>, Salemba Empat, Jakarta</w:t>
      </w:r>
    </w:p>
    <w:p w14:paraId="16BE958D" w14:textId="77777777" w:rsidR="00CF0163" w:rsidRPr="00E767F5" w:rsidRDefault="00285F02" w:rsidP="007F3B92">
      <w:pPr>
        <w:ind w:left="709" w:hanging="709"/>
        <w:jc w:val="both"/>
        <w:rPr>
          <w:rFonts w:ascii="Agency FB" w:hAnsi="Agency FB"/>
          <w:sz w:val="24"/>
          <w:szCs w:val="24"/>
        </w:rPr>
      </w:pPr>
      <w:r w:rsidRPr="00E767F5">
        <w:rPr>
          <w:rFonts w:ascii="Agency FB" w:hAnsi="Agency FB"/>
          <w:sz w:val="24"/>
          <w:szCs w:val="24"/>
        </w:rPr>
        <w:t xml:space="preserve">Nursari, Enggar dan Evi Maria, 2015, </w:t>
      </w:r>
      <w:r w:rsidRPr="00E767F5">
        <w:rPr>
          <w:rFonts w:ascii="Agency FB" w:hAnsi="Agency FB"/>
          <w:i/>
          <w:sz w:val="24"/>
          <w:szCs w:val="24"/>
        </w:rPr>
        <w:t>Pengaruh Audit Tenure, Opinion Shopping, Leaverage dan Pertumbuhan Perusahaan Terhadap Penerimaan Opini Audit Going Conceern Pada Perusahaan Perbankan dan Pembiayaan yang Go Public DI Bursa Efek Indonesia</w:t>
      </w:r>
      <w:r w:rsidRPr="00E767F5">
        <w:rPr>
          <w:rFonts w:ascii="Agency FB" w:hAnsi="Agency FB"/>
          <w:sz w:val="24"/>
          <w:szCs w:val="24"/>
        </w:rPr>
        <w:t>, Jurnal JIBEKa, Vol. 9, Hal: 37- 43</w:t>
      </w:r>
    </w:p>
    <w:p w14:paraId="287BF194" w14:textId="77777777" w:rsidR="00CF0163" w:rsidRPr="00E767F5" w:rsidRDefault="00285F02" w:rsidP="007F3B92">
      <w:pPr>
        <w:ind w:left="709" w:hanging="709"/>
        <w:rPr>
          <w:rFonts w:ascii="Agency FB" w:hAnsi="Agency FB"/>
          <w:sz w:val="24"/>
          <w:szCs w:val="24"/>
        </w:rPr>
      </w:pPr>
      <w:r w:rsidRPr="00E767F5">
        <w:rPr>
          <w:rFonts w:ascii="Agency FB" w:hAnsi="Agency FB"/>
          <w:sz w:val="24"/>
          <w:szCs w:val="24"/>
        </w:rPr>
        <w:t xml:space="preserve">Pradika, Rizka Ardhi, 2017, </w:t>
      </w:r>
      <w:r w:rsidRPr="00E767F5">
        <w:rPr>
          <w:rFonts w:ascii="Agency FB" w:hAnsi="Agency FB"/>
          <w:i/>
          <w:sz w:val="24"/>
          <w:szCs w:val="24"/>
        </w:rPr>
        <w:t>Pengaruh Profitabilitas, Likuiditas, Dan Ukuran Perusahaan terhadap opini Audit Going Concern</w:t>
      </w:r>
      <w:r w:rsidRPr="00E767F5">
        <w:rPr>
          <w:rFonts w:ascii="Agency FB" w:hAnsi="Agency FB"/>
          <w:sz w:val="24"/>
          <w:szCs w:val="24"/>
        </w:rPr>
        <w:t>.</w:t>
      </w:r>
    </w:p>
    <w:p w14:paraId="0B8BF723" w14:textId="195E1DEE" w:rsidR="00CF0163" w:rsidRPr="00E767F5" w:rsidRDefault="00285F02" w:rsidP="007F3B92">
      <w:pPr>
        <w:ind w:left="709" w:hanging="709"/>
        <w:rPr>
          <w:rFonts w:ascii="Agency FB" w:hAnsi="Agency FB"/>
          <w:sz w:val="24"/>
          <w:szCs w:val="24"/>
        </w:rPr>
      </w:pPr>
      <w:r w:rsidRPr="00E767F5">
        <w:rPr>
          <w:rFonts w:ascii="Agency FB" w:hAnsi="Agency FB"/>
          <w:sz w:val="24"/>
          <w:szCs w:val="24"/>
        </w:rPr>
        <w:t xml:space="preserve">Pramaharjan, Brian, 2015, </w:t>
      </w:r>
      <w:r w:rsidRPr="00E767F5">
        <w:rPr>
          <w:rFonts w:ascii="Agency FB" w:hAnsi="Agency FB"/>
          <w:i/>
          <w:sz w:val="24"/>
          <w:szCs w:val="24"/>
        </w:rPr>
        <w:t>Faktor-Faktor Yang Mempengaruhi Audit Report Lag Pada Perusahaan Manufaktur</w:t>
      </w:r>
      <w:r w:rsidRPr="00E767F5">
        <w:rPr>
          <w:rFonts w:ascii="Agency FB" w:hAnsi="Agency FB"/>
          <w:sz w:val="24"/>
          <w:szCs w:val="24"/>
        </w:rPr>
        <w:t xml:space="preserve">. </w:t>
      </w:r>
    </w:p>
    <w:p w14:paraId="1394B24A" w14:textId="77777777" w:rsidR="00CF0163" w:rsidRPr="00E767F5" w:rsidRDefault="00285F02" w:rsidP="007F3B92">
      <w:pPr>
        <w:pStyle w:val="BodyText"/>
        <w:ind w:left="709" w:hanging="709"/>
        <w:jc w:val="both"/>
        <w:rPr>
          <w:rFonts w:ascii="Agency FB" w:hAnsi="Agency FB"/>
          <w:sz w:val="24"/>
          <w:szCs w:val="24"/>
        </w:rPr>
      </w:pPr>
      <w:r w:rsidRPr="00E767F5">
        <w:rPr>
          <w:rFonts w:ascii="Agency FB" w:hAnsi="Agency FB"/>
          <w:sz w:val="24"/>
          <w:szCs w:val="24"/>
        </w:rPr>
        <w:lastRenderedPageBreak/>
        <w:t>Rachman Aulia, D, 2016. Analisis Faktor-Faktor Yang Mempengaruhi Audit Delay Pada Perusahaan Telekomunikasi, Jurnal Ilmu dan Riset Akuntansi, Vol. 5</w:t>
      </w:r>
    </w:p>
    <w:p w14:paraId="4A8879AE" w14:textId="77777777" w:rsidR="00CF0163" w:rsidRPr="00E767F5" w:rsidRDefault="00285F02" w:rsidP="007F3B92">
      <w:pPr>
        <w:ind w:left="709" w:hanging="709"/>
        <w:jc w:val="both"/>
        <w:rPr>
          <w:rFonts w:ascii="Agency FB" w:hAnsi="Agency FB"/>
          <w:sz w:val="24"/>
          <w:szCs w:val="24"/>
        </w:rPr>
      </w:pPr>
      <w:r w:rsidRPr="00E767F5">
        <w:rPr>
          <w:rFonts w:ascii="Agency FB" w:hAnsi="Agency FB"/>
          <w:sz w:val="24"/>
          <w:szCs w:val="24"/>
        </w:rPr>
        <w:t xml:space="preserve">Rina Hayati, </w:t>
      </w:r>
      <w:r w:rsidRPr="00E767F5">
        <w:rPr>
          <w:rFonts w:ascii="Agency FB" w:hAnsi="Agency FB"/>
          <w:i/>
          <w:sz w:val="24"/>
          <w:szCs w:val="24"/>
        </w:rPr>
        <w:t xml:space="preserve">Penelitian Korelasional, </w:t>
      </w:r>
      <w:hyperlink r:id="rId17">
        <w:r w:rsidRPr="00E767F5">
          <w:rPr>
            <w:rFonts w:ascii="Agency FB" w:hAnsi="Agency FB"/>
            <w:i/>
            <w:color w:val="0000FF"/>
            <w:sz w:val="24"/>
            <w:szCs w:val="24"/>
            <w:u w:val="single" w:color="0000FF"/>
          </w:rPr>
          <w:t>https://penelitianilmiah.com</w:t>
        </w:r>
        <w:r w:rsidRPr="00E767F5">
          <w:rPr>
            <w:rFonts w:ascii="Agency FB" w:hAnsi="Agency FB"/>
            <w:i/>
            <w:color w:val="0000FF"/>
            <w:sz w:val="24"/>
            <w:szCs w:val="24"/>
          </w:rPr>
          <w:t xml:space="preserve"> </w:t>
        </w:r>
      </w:hyperlink>
      <w:r w:rsidRPr="00E767F5">
        <w:rPr>
          <w:rFonts w:ascii="Agency FB" w:hAnsi="Agency FB"/>
          <w:sz w:val="24"/>
          <w:szCs w:val="24"/>
        </w:rPr>
        <w:t>(diakses tanggal 08 Agustus 2020)</w:t>
      </w:r>
    </w:p>
    <w:p w14:paraId="70B0D5E9" w14:textId="77777777" w:rsidR="00CF0163" w:rsidRPr="00E767F5" w:rsidRDefault="00285F02" w:rsidP="007F3B92">
      <w:pPr>
        <w:ind w:left="709" w:hanging="709"/>
        <w:jc w:val="both"/>
        <w:rPr>
          <w:rFonts w:ascii="Agency FB" w:hAnsi="Agency FB"/>
          <w:sz w:val="24"/>
          <w:szCs w:val="24"/>
        </w:rPr>
      </w:pPr>
      <w:r w:rsidRPr="00E767F5">
        <w:rPr>
          <w:rFonts w:ascii="Agency FB" w:hAnsi="Agency FB"/>
          <w:sz w:val="24"/>
          <w:szCs w:val="24"/>
        </w:rPr>
        <w:t xml:space="preserve">Saifudin, Aris dan Rina Trisnawati 2016, </w:t>
      </w:r>
      <w:r w:rsidRPr="00E767F5">
        <w:rPr>
          <w:rFonts w:ascii="Agency FB" w:hAnsi="Agency FB"/>
          <w:i/>
          <w:sz w:val="24"/>
          <w:szCs w:val="24"/>
        </w:rPr>
        <w:t xml:space="preserve">Pengaruh Ukuran Perusahaan, Profitabilitas, Likuiditas, Solvabilitas dan Pertumbuhan Terhadap Opini Audit Going Concern </w:t>
      </w:r>
      <w:r w:rsidRPr="00E767F5">
        <w:rPr>
          <w:rFonts w:ascii="Agency FB" w:hAnsi="Agency FB"/>
          <w:sz w:val="24"/>
          <w:szCs w:val="24"/>
        </w:rPr>
        <w:t>(Studi Empiris pada  Perusahaan  Manufaktur  yang Terdapat di Bursa Efek Indonesia Tahun 2011-2014). Syariah Paper Accounting FEB UMS.</w:t>
      </w:r>
    </w:p>
    <w:p w14:paraId="4B0B3358" w14:textId="77777777" w:rsidR="00CF0163" w:rsidRPr="00E767F5" w:rsidRDefault="00285F02" w:rsidP="007F3B92">
      <w:pPr>
        <w:pStyle w:val="BodyText"/>
        <w:ind w:left="709" w:hanging="709"/>
        <w:rPr>
          <w:rFonts w:ascii="Agency FB" w:hAnsi="Agency FB"/>
          <w:sz w:val="24"/>
          <w:szCs w:val="24"/>
        </w:rPr>
      </w:pPr>
      <w:r w:rsidRPr="00E767F5">
        <w:rPr>
          <w:rFonts w:ascii="Agency FB" w:hAnsi="Agency FB"/>
          <w:sz w:val="24"/>
          <w:szCs w:val="24"/>
        </w:rPr>
        <w:t xml:space="preserve">Suryadi, Akhmad, 2019, </w:t>
      </w:r>
      <w:hyperlink r:id="rId18">
        <w:r w:rsidRPr="00E767F5">
          <w:rPr>
            <w:rFonts w:ascii="Agency FB" w:hAnsi="Agency FB"/>
            <w:color w:val="0000FF"/>
            <w:sz w:val="24"/>
            <w:szCs w:val="24"/>
            <w:u w:val="single" w:color="0000FF"/>
          </w:rPr>
          <w:t>https://m.kontan.co.id</w:t>
        </w:r>
      </w:hyperlink>
      <w:r w:rsidRPr="00E767F5">
        <w:rPr>
          <w:rFonts w:ascii="Agency FB" w:hAnsi="Agency FB"/>
          <w:color w:val="0000FF"/>
          <w:sz w:val="24"/>
          <w:szCs w:val="24"/>
        </w:rPr>
        <w:t xml:space="preserve"> </w:t>
      </w:r>
      <w:r w:rsidRPr="00E767F5">
        <w:rPr>
          <w:rFonts w:ascii="Agency FB" w:hAnsi="Agency FB"/>
          <w:sz w:val="24"/>
          <w:szCs w:val="24"/>
        </w:rPr>
        <w:t>, (diakses tanggal 10 November 2020).</w:t>
      </w:r>
    </w:p>
    <w:p w14:paraId="07BD9FCC" w14:textId="77777777" w:rsidR="00CF0163" w:rsidRPr="00E767F5" w:rsidRDefault="00285F02" w:rsidP="007F3B92">
      <w:pPr>
        <w:ind w:left="709" w:hanging="709"/>
        <w:rPr>
          <w:rFonts w:ascii="Agency FB" w:hAnsi="Agency FB"/>
          <w:sz w:val="24"/>
          <w:szCs w:val="24"/>
        </w:rPr>
      </w:pPr>
      <w:r w:rsidRPr="00E767F5">
        <w:rPr>
          <w:rFonts w:ascii="Agency FB" w:hAnsi="Agency FB"/>
          <w:sz w:val="24"/>
          <w:szCs w:val="24"/>
        </w:rPr>
        <w:t xml:space="preserve">Telaga, Dharmana Dhini Cipta, 2017, </w:t>
      </w:r>
      <w:r w:rsidRPr="00E767F5">
        <w:rPr>
          <w:rFonts w:ascii="Agency FB" w:hAnsi="Agency FB"/>
          <w:i/>
          <w:sz w:val="24"/>
          <w:szCs w:val="24"/>
        </w:rPr>
        <w:t>Pengaruh Faktor Internal Perusahaan Terhadap Audit Report Lag</w:t>
      </w:r>
      <w:r w:rsidRPr="00E767F5">
        <w:rPr>
          <w:rFonts w:ascii="Agency FB" w:hAnsi="Agency FB"/>
          <w:sz w:val="24"/>
          <w:szCs w:val="24"/>
        </w:rPr>
        <w:t>, Jakarta</w:t>
      </w:r>
    </w:p>
    <w:p w14:paraId="10A80D02" w14:textId="77777777" w:rsidR="00CF0163" w:rsidRPr="00E767F5" w:rsidRDefault="00285F02" w:rsidP="007F3B92">
      <w:pPr>
        <w:ind w:left="709" w:hanging="709"/>
        <w:rPr>
          <w:rFonts w:ascii="Agency FB" w:hAnsi="Agency FB"/>
          <w:sz w:val="24"/>
          <w:szCs w:val="24"/>
        </w:rPr>
      </w:pPr>
      <w:r w:rsidRPr="00E767F5">
        <w:rPr>
          <w:rFonts w:ascii="Agency FB" w:hAnsi="Agency FB"/>
          <w:sz w:val="24"/>
          <w:szCs w:val="24"/>
        </w:rPr>
        <w:t xml:space="preserve">Wardani, Sari, 2017. </w:t>
      </w:r>
      <w:r w:rsidRPr="00E767F5">
        <w:rPr>
          <w:rFonts w:ascii="Agency FB" w:hAnsi="Agency FB"/>
          <w:i/>
          <w:sz w:val="24"/>
          <w:szCs w:val="24"/>
        </w:rPr>
        <w:t>Faktor-Faktor Yang Mempengaruhi Opini Audit Going Concern</w:t>
      </w:r>
      <w:r w:rsidRPr="00E767F5">
        <w:rPr>
          <w:rFonts w:ascii="Agency FB" w:hAnsi="Agency FB"/>
          <w:sz w:val="24"/>
          <w:szCs w:val="24"/>
        </w:rPr>
        <w:t>, Yogyakarta</w:t>
      </w:r>
    </w:p>
    <w:p w14:paraId="1A07CC89" w14:textId="77777777" w:rsidR="00CF0163" w:rsidRPr="00E767F5" w:rsidRDefault="00285F02" w:rsidP="007F3B92">
      <w:pPr>
        <w:ind w:left="709" w:hanging="709"/>
        <w:rPr>
          <w:rFonts w:ascii="Agency FB" w:hAnsi="Agency FB"/>
          <w:sz w:val="24"/>
          <w:szCs w:val="24"/>
        </w:rPr>
      </w:pPr>
      <w:r w:rsidRPr="00E767F5">
        <w:rPr>
          <w:rFonts w:ascii="Agency FB" w:hAnsi="Agency FB"/>
          <w:sz w:val="24"/>
          <w:szCs w:val="24"/>
        </w:rPr>
        <w:t xml:space="preserve">Zagladi, Arief Noviarakhman, 2018, </w:t>
      </w:r>
      <w:r w:rsidRPr="00E767F5">
        <w:rPr>
          <w:rFonts w:ascii="Agency FB" w:hAnsi="Agency FB"/>
          <w:i/>
          <w:sz w:val="24"/>
          <w:szCs w:val="24"/>
        </w:rPr>
        <w:t>Teknik Analisis Data Kuantitatif Dalam Ilmu Sosial Menggunakan PSPP</w:t>
      </w:r>
      <w:r w:rsidRPr="00E767F5">
        <w:rPr>
          <w:rFonts w:ascii="Agency FB" w:hAnsi="Agency FB"/>
          <w:sz w:val="24"/>
          <w:szCs w:val="24"/>
        </w:rPr>
        <w:t>, Pancasetia, Banjarmasin.</w:t>
      </w:r>
    </w:p>
    <w:sectPr w:rsidR="00CF0163" w:rsidRPr="00E767F5" w:rsidSect="007F3B92">
      <w:type w:val="continuous"/>
      <w:pgSz w:w="11910" w:h="16840"/>
      <w:pgMar w:top="660" w:right="440" w:bottom="280" w:left="1680" w:header="0" w:footer="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F093E" w14:textId="77777777" w:rsidR="00344946" w:rsidRDefault="00344946">
      <w:r>
        <w:separator/>
      </w:r>
    </w:p>
  </w:endnote>
  <w:endnote w:type="continuationSeparator" w:id="0">
    <w:p w14:paraId="09272295" w14:textId="77777777" w:rsidR="00344946" w:rsidRDefault="0034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rlito">
    <w:altName w:val="Calibri"/>
    <w:charset w:val="00"/>
    <w:family w:val="swiss"/>
    <w:pitch w:val="variable"/>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19433" w14:textId="77777777" w:rsidR="00344946" w:rsidRDefault="00344946">
      <w:r>
        <w:separator/>
      </w:r>
    </w:p>
  </w:footnote>
  <w:footnote w:type="continuationSeparator" w:id="0">
    <w:p w14:paraId="2EA8AAE0" w14:textId="77777777" w:rsidR="00344946" w:rsidRDefault="00344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8F7FB" w14:textId="128E4BD9" w:rsidR="00C45ACB" w:rsidRDefault="000A2653">
    <w:pPr>
      <w:pStyle w:val="BodyText"/>
      <w:spacing w:line="14" w:lineRule="auto"/>
      <w:rPr>
        <w:sz w:val="20"/>
      </w:rPr>
    </w:pPr>
    <w:r>
      <w:rPr>
        <w:noProof/>
        <w:lang w:val="en-US"/>
      </w:rPr>
      <mc:AlternateContent>
        <mc:Choice Requires="wps">
          <w:drawing>
            <wp:anchor distT="0" distB="0" distL="114300" distR="114300" simplePos="0" relativeHeight="484495872" behindDoc="1" locked="0" layoutInCell="1" allowOverlap="1" wp14:anchorId="2DE02968" wp14:editId="103313E1">
              <wp:simplePos x="0" y="0"/>
              <wp:positionH relativeFrom="page">
                <wp:posOffset>6301740</wp:posOffset>
              </wp:positionH>
              <wp:positionV relativeFrom="page">
                <wp:posOffset>470535</wp:posOffset>
              </wp:positionV>
              <wp:extent cx="219710" cy="16573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16F37" w14:textId="343AB8FB" w:rsidR="00C45ACB" w:rsidRDefault="00C45ACB" w:rsidP="00347F7A">
                          <w:pPr>
                            <w:pStyle w:val="BodyText"/>
                            <w:spacing w:line="245" w:lineRule="exact"/>
                            <w:rPr>
                              <w:rFonts w:ascii="Carli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96.2pt;margin-top:37.05pt;width:17.3pt;height:13.05pt;z-index:-1882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ilrAIAAKg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" filled="f" stroked="f">
              <v:textbox inset="0,0,0,0">
                <w:txbxContent>
                  <w:p w14:paraId="68916F37" w14:textId="343AB8FB" w:rsidR="00C45ACB" w:rsidRDefault="00C45ACB" w:rsidP="00347F7A">
                    <w:pPr>
                      <w:pStyle w:val="BodyText"/>
                      <w:spacing w:line="245" w:lineRule="exact"/>
                      <w:rPr>
                        <w:rFonts w:ascii="Carlito"/>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1B8BC" w14:textId="46D27F96" w:rsidR="00C45ACB" w:rsidRDefault="000A2653">
    <w:pPr>
      <w:pStyle w:val="BodyText"/>
      <w:spacing w:line="14" w:lineRule="auto"/>
      <w:rPr>
        <w:sz w:val="20"/>
      </w:rPr>
    </w:pPr>
    <w:r>
      <w:rPr>
        <w:noProof/>
        <w:lang w:val="en-US"/>
      </w:rPr>
      <mc:AlternateContent>
        <mc:Choice Requires="wps">
          <w:drawing>
            <wp:anchor distT="0" distB="0" distL="114300" distR="114300" simplePos="0" relativeHeight="484496896" behindDoc="1" locked="0" layoutInCell="1" allowOverlap="1" wp14:anchorId="45CB19DC" wp14:editId="115D6403">
              <wp:simplePos x="0" y="0"/>
              <wp:positionH relativeFrom="page">
                <wp:posOffset>6301740</wp:posOffset>
              </wp:positionH>
              <wp:positionV relativeFrom="page">
                <wp:posOffset>470535</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C636F" w14:textId="77777777" w:rsidR="00C45ACB" w:rsidRDefault="00C45ACB">
                          <w:pPr>
                            <w:pStyle w:val="BodyText"/>
                            <w:spacing w:line="245" w:lineRule="exact"/>
                            <w:ind w:left="60"/>
                            <w:rPr>
                              <w:rFonts w:ascii="Carlito"/>
                            </w:rPr>
                          </w:pPr>
                          <w:r>
                            <w:fldChar w:fldCharType="begin"/>
                          </w:r>
                          <w:r>
                            <w:rPr>
                              <w:rFonts w:ascii="Carlito"/>
                            </w:rPr>
                            <w:instrText xml:space="preserve"> PAGE </w:instrText>
                          </w:r>
                          <w:r>
                            <w:fldChar w:fldCharType="separate"/>
                          </w:r>
                          <w:r w:rsidR="002512C9">
                            <w:rPr>
                              <w:rFonts w:ascii="Carlito"/>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6.2pt;margin-top:37.05pt;width:17.3pt;height:13.05pt;z-index:-1881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l3rQ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" filled="f" stroked="f">
              <v:textbox inset="0,0,0,0">
                <w:txbxContent>
                  <w:p w14:paraId="4A5C636F" w14:textId="77777777" w:rsidR="00C45ACB" w:rsidRDefault="00C45ACB">
                    <w:pPr>
                      <w:pStyle w:val="BodyText"/>
                      <w:spacing w:line="245" w:lineRule="exact"/>
                      <w:ind w:left="60"/>
                      <w:rPr>
                        <w:rFonts w:ascii="Carlito"/>
                      </w:rPr>
                    </w:pPr>
                    <w:r>
                      <w:fldChar w:fldCharType="begin"/>
                    </w:r>
                    <w:r>
                      <w:rPr>
                        <w:rFonts w:ascii="Carlito"/>
                      </w:rPr>
                      <w:instrText xml:space="preserve"> PAGE </w:instrText>
                    </w:r>
                    <w:r>
                      <w:fldChar w:fldCharType="separate"/>
                    </w:r>
                    <w:r w:rsidR="002512C9">
                      <w:rPr>
                        <w:rFonts w:ascii="Carlito"/>
                        <w:noProof/>
                      </w:rPr>
                      <w:t>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81454" w14:textId="77777777" w:rsidR="00C45ACB" w:rsidRDefault="00C45ACB">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0BF"/>
    <w:multiLevelType w:val="hybridMultilevel"/>
    <w:tmpl w:val="1E749DF8"/>
    <w:lvl w:ilvl="0" w:tplc="3EA0030C">
      <w:start w:val="1"/>
      <w:numFmt w:val="decimal"/>
      <w:lvlText w:val="%1."/>
      <w:lvlJc w:val="left"/>
      <w:pPr>
        <w:ind w:left="2225" w:hanging="360"/>
      </w:pPr>
      <w:rPr>
        <w:rFonts w:hint="default"/>
      </w:rPr>
    </w:lvl>
    <w:lvl w:ilvl="1" w:tplc="38090019" w:tentative="1">
      <w:start w:val="1"/>
      <w:numFmt w:val="lowerLetter"/>
      <w:lvlText w:val="%2."/>
      <w:lvlJc w:val="left"/>
      <w:pPr>
        <w:ind w:left="2945" w:hanging="360"/>
      </w:pPr>
    </w:lvl>
    <w:lvl w:ilvl="2" w:tplc="3809001B">
      <w:start w:val="1"/>
      <w:numFmt w:val="lowerRoman"/>
      <w:lvlText w:val="%3."/>
      <w:lvlJc w:val="right"/>
      <w:pPr>
        <w:ind w:left="3665" w:hanging="180"/>
      </w:pPr>
    </w:lvl>
    <w:lvl w:ilvl="3" w:tplc="3809000F">
      <w:start w:val="1"/>
      <w:numFmt w:val="decimal"/>
      <w:lvlText w:val="%4."/>
      <w:lvlJc w:val="left"/>
      <w:pPr>
        <w:ind w:left="4385" w:hanging="360"/>
      </w:pPr>
    </w:lvl>
    <w:lvl w:ilvl="4" w:tplc="38090019" w:tentative="1">
      <w:start w:val="1"/>
      <w:numFmt w:val="lowerLetter"/>
      <w:lvlText w:val="%5."/>
      <w:lvlJc w:val="left"/>
      <w:pPr>
        <w:ind w:left="5105" w:hanging="360"/>
      </w:pPr>
    </w:lvl>
    <w:lvl w:ilvl="5" w:tplc="3809001B" w:tentative="1">
      <w:start w:val="1"/>
      <w:numFmt w:val="lowerRoman"/>
      <w:lvlText w:val="%6."/>
      <w:lvlJc w:val="right"/>
      <w:pPr>
        <w:ind w:left="5825" w:hanging="180"/>
      </w:pPr>
    </w:lvl>
    <w:lvl w:ilvl="6" w:tplc="3809000F" w:tentative="1">
      <w:start w:val="1"/>
      <w:numFmt w:val="decimal"/>
      <w:lvlText w:val="%7."/>
      <w:lvlJc w:val="left"/>
      <w:pPr>
        <w:ind w:left="6545" w:hanging="360"/>
      </w:pPr>
    </w:lvl>
    <w:lvl w:ilvl="7" w:tplc="38090019" w:tentative="1">
      <w:start w:val="1"/>
      <w:numFmt w:val="lowerLetter"/>
      <w:lvlText w:val="%8."/>
      <w:lvlJc w:val="left"/>
      <w:pPr>
        <w:ind w:left="7265" w:hanging="360"/>
      </w:pPr>
    </w:lvl>
    <w:lvl w:ilvl="8" w:tplc="3809001B" w:tentative="1">
      <w:start w:val="1"/>
      <w:numFmt w:val="lowerRoman"/>
      <w:lvlText w:val="%9."/>
      <w:lvlJc w:val="right"/>
      <w:pPr>
        <w:ind w:left="7985" w:hanging="180"/>
      </w:pPr>
    </w:lvl>
  </w:abstractNum>
  <w:abstractNum w:abstractNumId="1">
    <w:nsid w:val="00AD2BE6"/>
    <w:multiLevelType w:val="hybridMultilevel"/>
    <w:tmpl w:val="2E8298A6"/>
    <w:lvl w:ilvl="0" w:tplc="A25637B8">
      <w:start w:val="1"/>
      <w:numFmt w:val="decimal"/>
      <w:lvlText w:val="%1."/>
      <w:lvlJc w:val="left"/>
      <w:pPr>
        <w:ind w:left="1865" w:hanging="511"/>
      </w:pPr>
      <w:rPr>
        <w:rFonts w:ascii="Agency FB" w:eastAsia="Arial" w:hAnsi="Agency FB" w:cs="Arial" w:hint="default"/>
        <w:i w:val="0"/>
        <w:iCs/>
        <w:w w:val="100"/>
        <w:sz w:val="24"/>
        <w:szCs w:val="24"/>
        <w:lang w:val="id" w:eastAsia="en-US" w:bidi="ar-SA"/>
      </w:rPr>
    </w:lvl>
    <w:lvl w:ilvl="1" w:tplc="49B637DE">
      <w:numFmt w:val="bullet"/>
      <w:lvlText w:val="•"/>
      <w:lvlJc w:val="left"/>
      <w:pPr>
        <w:ind w:left="2652" w:hanging="511"/>
      </w:pPr>
      <w:rPr>
        <w:rFonts w:hint="default"/>
        <w:lang w:val="id" w:eastAsia="en-US" w:bidi="ar-SA"/>
      </w:rPr>
    </w:lvl>
    <w:lvl w:ilvl="2" w:tplc="9A8EB862">
      <w:numFmt w:val="bullet"/>
      <w:lvlText w:val="•"/>
      <w:lvlJc w:val="left"/>
      <w:pPr>
        <w:ind w:left="3445" w:hanging="511"/>
      </w:pPr>
      <w:rPr>
        <w:rFonts w:hint="default"/>
        <w:lang w:val="id" w:eastAsia="en-US" w:bidi="ar-SA"/>
      </w:rPr>
    </w:lvl>
    <w:lvl w:ilvl="3" w:tplc="05B44236">
      <w:numFmt w:val="bullet"/>
      <w:lvlText w:val="•"/>
      <w:lvlJc w:val="left"/>
      <w:pPr>
        <w:ind w:left="4237" w:hanging="511"/>
      </w:pPr>
      <w:rPr>
        <w:rFonts w:hint="default"/>
        <w:lang w:val="id" w:eastAsia="en-US" w:bidi="ar-SA"/>
      </w:rPr>
    </w:lvl>
    <w:lvl w:ilvl="4" w:tplc="A6941DC0">
      <w:numFmt w:val="bullet"/>
      <w:lvlText w:val="•"/>
      <w:lvlJc w:val="left"/>
      <w:pPr>
        <w:ind w:left="5030" w:hanging="511"/>
      </w:pPr>
      <w:rPr>
        <w:rFonts w:hint="default"/>
        <w:lang w:val="id" w:eastAsia="en-US" w:bidi="ar-SA"/>
      </w:rPr>
    </w:lvl>
    <w:lvl w:ilvl="5" w:tplc="C742C306">
      <w:numFmt w:val="bullet"/>
      <w:lvlText w:val="•"/>
      <w:lvlJc w:val="left"/>
      <w:pPr>
        <w:ind w:left="5823" w:hanging="511"/>
      </w:pPr>
      <w:rPr>
        <w:rFonts w:hint="default"/>
        <w:lang w:val="id" w:eastAsia="en-US" w:bidi="ar-SA"/>
      </w:rPr>
    </w:lvl>
    <w:lvl w:ilvl="6" w:tplc="43021B16">
      <w:numFmt w:val="bullet"/>
      <w:lvlText w:val="•"/>
      <w:lvlJc w:val="left"/>
      <w:pPr>
        <w:ind w:left="6615" w:hanging="511"/>
      </w:pPr>
      <w:rPr>
        <w:rFonts w:hint="default"/>
        <w:lang w:val="id" w:eastAsia="en-US" w:bidi="ar-SA"/>
      </w:rPr>
    </w:lvl>
    <w:lvl w:ilvl="7" w:tplc="80165D86">
      <w:numFmt w:val="bullet"/>
      <w:lvlText w:val="•"/>
      <w:lvlJc w:val="left"/>
      <w:pPr>
        <w:ind w:left="7408" w:hanging="511"/>
      </w:pPr>
      <w:rPr>
        <w:rFonts w:hint="default"/>
        <w:lang w:val="id" w:eastAsia="en-US" w:bidi="ar-SA"/>
      </w:rPr>
    </w:lvl>
    <w:lvl w:ilvl="8" w:tplc="490A71B4">
      <w:numFmt w:val="bullet"/>
      <w:lvlText w:val="•"/>
      <w:lvlJc w:val="left"/>
      <w:pPr>
        <w:ind w:left="8201" w:hanging="511"/>
      </w:pPr>
      <w:rPr>
        <w:rFonts w:hint="default"/>
        <w:lang w:val="id" w:eastAsia="en-US" w:bidi="ar-SA"/>
      </w:rPr>
    </w:lvl>
  </w:abstractNum>
  <w:abstractNum w:abstractNumId="2">
    <w:nsid w:val="0CAD06B6"/>
    <w:multiLevelType w:val="multilevel"/>
    <w:tmpl w:val="56928A92"/>
    <w:lvl w:ilvl="0">
      <w:start w:val="2"/>
      <w:numFmt w:val="decimal"/>
      <w:lvlText w:val="%1"/>
      <w:lvlJc w:val="left"/>
      <w:pPr>
        <w:ind w:left="957" w:hanging="370"/>
      </w:pPr>
      <w:rPr>
        <w:rFonts w:hint="default"/>
        <w:lang w:val="id" w:eastAsia="en-US" w:bidi="ar-SA"/>
      </w:rPr>
    </w:lvl>
    <w:lvl w:ilvl="1">
      <w:start w:val="1"/>
      <w:numFmt w:val="decimal"/>
      <w:lvlText w:val="%1.%2"/>
      <w:lvlJc w:val="left"/>
      <w:pPr>
        <w:ind w:left="957" w:hanging="370"/>
      </w:pPr>
      <w:rPr>
        <w:rFonts w:ascii="Arial" w:eastAsia="Arial" w:hAnsi="Arial" w:cs="Arial" w:hint="default"/>
        <w:b/>
        <w:bCs/>
        <w:w w:val="100"/>
        <w:sz w:val="22"/>
        <w:szCs w:val="22"/>
        <w:lang w:val="id" w:eastAsia="en-US" w:bidi="ar-SA"/>
      </w:rPr>
    </w:lvl>
    <w:lvl w:ilvl="2">
      <w:start w:val="1"/>
      <w:numFmt w:val="decimal"/>
      <w:lvlText w:val="%1.%2.%3"/>
      <w:lvlJc w:val="left"/>
      <w:pPr>
        <w:ind w:left="1567" w:hanging="552"/>
      </w:pPr>
      <w:rPr>
        <w:rFonts w:ascii="Arial" w:eastAsia="Arial" w:hAnsi="Arial" w:cs="Arial" w:hint="default"/>
        <w:b/>
        <w:bCs/>
        <w:w w:val="100"/>
        <w:sz w:val="22"/>
        <w:szCs w:val="22"/>
        <w:lang w:val="id" w:eastAsia="en-US" w:bidi="ar-SA"/>
      </w:rPr>
    </w:lvl>
    <w:lvl w:ilvl="3">
      <w:start w:val="1"/>
      <w:numFmt w:val="decimal"/>
      <w:lvlText w:val="%4."/>
      <w:lvlJc w:val="left"/>
      <w:pPr>
        <w:ind w:left="2028" w:hanging="360"/>
      </w:pPr>
      <w:rPr>
        <w:rFonts w:ascii="Agency FB" w:eastAsia="Arial" w:hAnsi="Agency FB" w:cs="Arial" w:hint="default"/>
        <w:i w:val="0"/>
        <w:iCs/>
        <w:spacing w:val="-1"/>
        <w:w w:val="100"/>
        <w:sz w:val="24"/>
        <w:szCs w:val="24"/>
        <w:lang w:val="id" w:eastAsia="en-US" w:bidi="ar-SA"/>
      </w:rPr>
    </w:lvl>
    <w:lvl w:ilvl="4">
      <w:start w:val="1"/>
      <w:numFmt w:val="lowerLetter"/>
      <w:lvlText w:val="%5."/>
      <w:lvlJc w:val="left"/>
      <w:pPr>
        <w:ind w:left="2367" w:hanging="361"/>
      </w:pPr>
      <w:rPr>
        <w:rFonts w:ascii="Arial" w:eastAsia="Arial" w:hAnsi="Arial" w:cs="Arial" w:hint="default"/>
        <w:spacing w:val="-1"/>
        <w:w w:val="100"/>
        <w:sz w:val="22"/>
        <w:szCs w:val="22"/>
        <w:lang w:val="id" w:eastAsia="en-US" w:bidi="ar-SA"/>
      </w:rPr>
    </w:lvl>
    <w:lvl w:ilvl="5">
      <w:numFmt w:val="bullet"/>
      <w:lvlText w:val="•"/>
      <w:lvlJc w:val="left"/>
      <w:pPr>
        <w:ind w:left="2020" w:hanging="361"/>
      </w:pPr>
      <w:rPr>
        <w:rFonts w:hint="default"/>
        <w:lang w:val="id" w:eastAsia="en-US" w:bidi="ar-SA"/>
      </w:rPr>
    </w:lvl>
    <w:lvl w:ilvl="6">
      <w:numFmt w:val="bullet"/>
      <w:lvlText w:val="•"/>
      <w:lvlJc w:val="left"/>
      <w:pPr>
        <w:ind w:left="2140" w:hanging="361"/>
      </w:pPr>
      <w:rPr>
        <w:rFonts w:hint="default"/>
        <w:lang w:val="id" w:eastAsia="en-US" w:bidi="ar-SA"/>
      </w:rPr>
    </w:lvl>
    <w:lvl w:ilvl="7">
      <w:numFmt w:val="bullet"/>
      <w:lvlText w:val="•"/>
      <w:lvlJc w:val="left"/>
      <w:pPr>
        <w:ind w:left="2300" w:hanging="361"/>
      </w:pPr>
      <w:rPr>
        <w:rFonts w:hint="default"/>
        <w:lang w:val="id" w:eastAsia="en-US" w:bidi="ar-SA"/>
      </w:rPr>
    </w:lvl>
    <w:lvl w:ilvl="8">
      <w:numFmt w:val="bullet"/>
      <w:lvlText w:val="•"/>
      <w:lvlJc w:val="left"/>
      <w:pPr>
        <w:ind w:left="2360" w:hanging="361"/>
      </w:pPr>
      <w:rPr>
        <w:rFonts w:hint="default"/>
        <w:lang w:val="id" w:eastAsia="en-US" w:bidi="ar-SA"/>
      </w:rPr>
    </w:lvl>
  </w:abstractNum>
  <w:abstractNum w:abstractNumId="3">
    <w:nsid w:val="0F722CA7"/>
    <w:multiLevelType w:val="hybridMultilevel"/>
    <w:tmpl w:val="92A06910"/>
    <w:lvl w:ilvl="0" w:tplc="ED22DC86">
      <w:start w:val="1"/>
      <w:numFmt w:val="lowerLetter"/>
      <w:lvlText w:val="%1."/>
      <w:lvlJc w:val="left"/>
      <w:pPr>
        <w:ind w:left="2006" w:hanging="360"/>
      </w:pPr>
      <w:rPr>
        <w:rFonts w:ascii="Arial" w:eastAsia="Arial" w:hAnsi="Arial" w:cs="Arial" w:hint="default"/>
        <w:spacing w:val="-1"/>
        <w:w w:val="100"/>
        <w:sz w:val="22"/>
        <w:szCs w:val="22"/>
        <w:lang w:val="id" w:eastAsia="en-US" w:bidi="ar-SA"/>
      </w:rPr>
    </w:lvl>
    <w:lvl w:ilvl="1" w:tplc="BAC83BCC">
      <w:numFmt w:val="bullet"/>
      <w:lvlText w:val="•"/>
      <w:lvlJc w:val="left"/>
      <w:pPr>
        <w:ind w:left="2778" w:hanging="360"/>
      </w:pPr>
      <w:rPr>
        <w:rFonts w:hint="default"/>
        <w:lang w:val="id" w:eastAsia="en-US" w:bidi="ar-SA"/>
      </w:rPr>
    </w:lvl>
    <w:lvl w:ilvl="2" w:tplc="7E6EDC96">
      <w:numFmt w:val="bullet"/>
      <w:lvlText w:val="•"/>
      <w:lvlJc w:val="left"/>
      <w:pPr>
        <w:ind w:left="3557" w:hanging="360"/>
      </w:pPr>
      <w:rPr>
        <w:rFonts w:hint="default"/>
        <w:lang w:val="id" w:eastAsia="en-US" w:bidi="ar-SA"/>
      </w:rPr>
    </w:lvl>
    <w:lvl w:ilvl="3" w:tplc="26ECA486">
      <w:numFmt w:val="bullet"/>
      <w:lvlText w:val="•"/>
      <w:lvlJc w:val="left"/>
      <w:pPr>
        <w:ind w:left="4335" w:hanging="360"/>
      </w:pPr>
      <w:rPr>
        <w:rFonts w:hint="default"/>
        <w:lang w:val="id" w:eastAsia="en-US" w:bidi="ar-SA"/>
      </w:rPr>
    </w:lvl>
    <w:lvl w:ilvl="4" w:tplc="2C9EF3E4">
      <w:numFmt w:val="bullet"/>
      <w:lvlText w:val="•"/>
      <w:lvlJc w:val="left"/>
      <w:pPr>
        <w:ind w:left="5114" w:hanging="360"/>
      </w:pPr>
      <w:rPr>
        <w:rFonts w:hint="default"/>
        <w:lang w:val="id" w:eastAsia="en-US" w:bidi="ar-SA"/>
      </w:rPr>
    </w:lvl>
    <w:lvl w:ilvl="5" w:tplc="030C6384">
      <w:numFmt w:val="bullet"/>
      <w:lvlText w:val="•"/>
      <w:lvlJc w:val="left"/>
      <w:pPr>
        <w:ind w:left="5893" w:hanging="360"/>
      </w:pPr>
      <w:rPr>
        <w:rFonts w:hint="default"/>
        <w:lang w:val="id" w:eastAsia="en-US" w:bidi="ar-SA"/>
      </w:rPr>
    </w:lvl>
    <w:lvl w:ilvl="6" w:tplc="1E5E7CF6">
      <w:numFmt w:val="bullet"/>
      <w:lvlText w:val="•"/>
      <w:lvlJc w:val="left"/>
      <w:pPr>
        <w:ind w:left="6671" w:hanging="360"/>
      </w:pPr>
      <w:rPr>
        <w:rFonts w:hint="default"/>
        <w:lang w:val="id" w:eastAsia="en-US" w:bidi="ar-SA"/>
      </w:rPr>
    </w:lvl>
    <w:lvl w:ilvl="7" w:tplc="48CE8DA8">
      <w:numFmt w:val="bullet"/>
      <w:lvlText w:val="•"/>
      <w:lvlJc w:val="left"/>
      <w:pPr>
        <w:ind w:left="7450" w:hanging="360"/>
      </w:pPr>
      <w:rPr>
        <w:rFonts w:hint="default"/>
        <w:lang w:val="id" w:eastAsia="en-US" w:bidi="ar-SA"/>
      </w:rPr>
    </w:lvl>
    <w:lvl w:ilvl="8" w:tplc="E8500486">
      <w:numFmt w:val="bullet"/>
      <w:lvlText w:val="•"/>
      <w:lvlJc w:val="left"/>
      <w:pPr>
        <w:ind w:left="8229" w:hanging="360"/>
      </w:pPr>
      <w:rPr>
        <w:rFonts w:hint="default"/>
        <w:lang w:val="id" w:eastAsia="en-US" w:bidi="ar-SA"/>
      </w:rPr>
    </w:lvl>
  </w:abstractNum>
  <w:abstractNum w:abstractNumId="4">
    <w:nsid w:val="295A1074"/>
    <w:multiLevelType w:val="multilevel"/>
    <w:tmpl w:val="7834EB16"/>
    <w:lvl w:ilvl="0">
      <w:start w:val="1"/>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Arial" w:eastAsia="Arial" w:hAnsi="Arial" w:cs="Arial" w:hint="default"/>
        <w:w w:val="100"/>
        <w:sz w:val="22"/>
        <w:szCs w:val="22"/>
        <w:lang w:val="id" w:eastAsia="en-US" w:bidi="ar-SA"/>
      </w:rPr>
    </w:lvl>
    <w:lvl w:ilvl="2">
      <w:numFmt w:val="bullet"/>
      <w:lvlText w:val="•"/>
      <w:lvlJc w:val="left"/>
      <w:pPr>
        <w:ind w:left="2709" w:hanging="360"/>
      </w:pPr>
      <w:rPr>
        <w:rFonts w:hint="default"/>
        <w:lang w:val="id" w:eastAsia="en-US" w:bidi="ar-SA"/>
      </w:rPr>
    </w:lvl>
    <w:lvl w:ilvl="3">
      <w:numFmt w:val="bullet"/>
      <w:lvlText w:val="•"/>
      <w:lvlJc w:val="left"/>
      <w:pPr>
        <w:ind w:left="3593" w:hanging="360"/>
      </w:pPr>
      <w:rPr>
        <w:rFonts w:hint="default"/>
        <w:lang w:val="id" w:eastAsia="en-US" w:bidi="ar-SA"/>
      </w:rPr>
    </w:lvl>
    <w:lvl w:ilvl="4">
      <w:numFmt w:val="bullet"/>
      <w:lvlText w:val="•"/>
      <w:lvlJc w:val="left"/>
      <w:pPr>
        <w:ind w:left="4478" w:hanging="360"/>
      </w:pPr>
      <w:rPr>
        <w:rFonts w:hint="default"/>
        <w:lang w:val="id" w:eastAsia="en-US" w:bidi="ar-SA"/>
      </w:rPr>
    </w:lvl>
    <w:lvl w:ilvl="5">
      <w:numFmt w:val="bullet"/>
      <w:lvlText w:val="•"/>
      <w:lvlJc w:val="left"/>
      <w:pPr>
        <w:ind w:left="5363" w:hanging="360"/>
      </w:pPr>
      <w:rPr>
        <w:rFonts w:hint="default"/>
        <w:lang w:val="id" w:eastAsia="en-US" w:bidi="ar-SA"/>
      </w:rPr>
    </w:lvl>
    <w:lvl w:ilvl="6">
      <w:numFmt w:val="bullet"/>
      <w:lvlText w:val="•"/>
      <w:lvlJc w:val="left"/>
      <w:pPr>
        <w:ind w:left="6247" w:hanging="360"/>
      </w:pPr>
      <w:rPr>
        <w:rFonts w:hint="default"/>
        <w:lang w:val="id" w:eastAsia="en-US" w:bidi="ar-SA"/>
      </w:rPr>
    </w:lvl>
    <w:lvl w:ilvl="7">
      <w:numFmt w:val="bullet"/>
      <w:lvlText w:val="•"/>
      <w:lvlJc w:val="left"/>
      <w:pPr>
        <w:ind w:left="7132" w:hanging="360"/>
      </w:pPr>
      <w:rPr>
        <w:rFonts w:hint="default"/>
        <w:lang w:val="id" w:eastAsia="en-US" w:bidi="ar-SA"/>
      </w:rPr>
    </w:lvl>
    <w:lvl w:ilvl="8">
      <w:numFmt w:val="bullet"/>
      <w:lvlText w:val="•"/>
      <w:lvlJc w:val="left"/>
      <w:pPr>
        <w:ind w:left="8017" w:hanging="360"/>
      </w:pPr>
      <w:rPr>
        <w:rFonts w:hint="default"/>
        <w:lang w:val="id" w:eastAsia="en-US" w:bidi="ar-SA"/>
      </w:rPr>
    </w:lvl>
  </w:abstractNum>
  <w:abstractNum w:abstractNumId="5">
    <w:nsid w:val="2CD77BBB"/>
    <w:multiLevelType w:val="multilevel"/>
    <w:tmpl w:val="39C49FE8"/>
    <w:lvl w:ilvl="0">
      <w:start w:val="2"/>
      <w:numFmt w:val="decimal"/>
      <w:lvlText w:val="%1"/>
      <w:lvlJc w:val="left"/>
      <w:pPr>
        <w:ind w:left="957" w:hanging="370"/>
      </w:pPr>
      <w:rPr>
        <w:rFonts w:hint="default"/>
        <w:lang w:val="id" w:eastAsia="en-US" w:bidi="ar-SA"/>
      </w:rPr>
    </w:lvl>
    <w:lvl w:ilvl="1">
      <w:start w:val="1"/>
      <w:numFmt w:val="decimal"/>
      <w:lvlText w:val="%1.%2"/>
      <w:lvlJc w:val="left"/>
      <w:pPr>
        <w:ind w:left="957" w:hanging="370"/>
      </w:pPr>
      <w:rPr>
        <w:rFonts w:ascii="Arial" w:eastAsia="Arial" w:hAnsi="Arial" w:cs="Arial" w:hint="default"/>
        <w:b/>
        <w:bCs/>
        <w:w w:val="100"/>
        <w:sz w:val="22"/>
        <w:szCs w:val="22"/>
        <w:lang w:val="id" w:eastAsia="en-US" w:bidi="ar-SA"/>
      </w:rPr>
    </w:lvl>
    <w:lvl w:ilvl="2">
      <w:start w:val="1"/>
      <w:numFmt w:val="decimal"/>
      <w:lvlText w:val="%1.%2.%3"/>
      <w:lvlJc w:val="left"/>
      <w:pPr>
        <w:ind w:left="1567" w:hanging="552"/>
      </w:pPr>
      <w:rPr>
        <w:rFonts w:ascii="Arial" w:eastAsia="Arial" w:hAnsi="Arial" w:cs="Arial" w:hint="default"/>
        <w:b/>
        <w:bCs/>
        <w:w w:val="100"/>
        <w:sz w:val="22"/>
        <w:szCs w:val="22"/>
        <w:lang w:val="id" w:eastAsia="en-US" w:bidi="ar-SA"/>
      </w:rPr>
    </w:lvl>
    <w:lvl w:ilvl="3">
      <w:start w:val="1"/>
      <w:numFmt w:val="decimal"/>
      <w:lvlText w:val="%4."/>
      <w:lvlJc w:val="left"/>
      <w:pPr>
        <w:ind w:left="2028" w:hanging="360"/>
      </w:pPr>
      <w:rPr>
        <w:rFonts w:ascii="Arial" w:eastAsia="Arial" w:hAnsi="Arial" w:cs="Arial" w:hint="default"/>
        <w:i w:val="0"/>
        <w:iCs/>
        <w:spacing w:val="-1"/>
        <w:w w:val="100"/>
        <w:sz w:val="22"/>
        <w:szCs w:val="22"/>
        <w:lang w:val="id" w:eastAsia="en-US" w:bidi="ar-SA"/>
      </w:rPr>
    </w:lvl>
    <w:lvl w:ilvl="4">
      <w:start w:val="1"/>
      <w:numFmt w:val="lowerLetter"/>
      <w:lvlText w:val="%5."/>
      <w:lvlJc w:val="left"/>
      <w:pPr>
        <w:ind w:left="2367" w:hanging="361"/>
      </w:pPr>
      <w:rPr>
        <w:rFonts w:ascii="Arial" w:eastAsia="Arial" w:hAnsi="Arial" w:cs="Arial" w:hint="default"/>
        <w:spacing w:val="-1"/>
        <w:w w:val="100"/>
        <w:sz w:val="22"/>
        <w:szCs w:val="22"/>
        <w:lang w:val="id" w:eastAsia="en-US" w:bidi="ar-SA"/>
      </w:rPr>
    </w:lvl>
    <w:lvl w:ilvl="5">
      <w:numFmt w:val="bullet"/>
      <w:lvlText w:val="•"/>
      <w:lvlJc w:val="left"/>
      <w:pPr>
        <w:ind w:left="2020" w:hanging="361"/>
      </w:pPr>
      <w:rPr>
        <w:rFonts w:hint="default"/>
        <w:lang w:val="id" w:eastAsia="en-US" w:bidi="ar-SA"/>
      </w:rPr>
    </w:lvl>
    <w:lvl w:ilvl="6">
      <w:numFmt w:val="bullet"/>
      <w:lvlText w:val="•"/>
      <w:lvlJc w:val="left"/>
      <w:pPr>
        <w:ind w:left="2140" w:hanging="361"/>
      </w:pPr>
      <w:rPr>
        <w:rFonts w:hint="default"/>
        <w:lang w:val="id" w:eastAsia="en-US" w:bidi="ar-SA"/>
      </w:rPr>
    </w:lvl>
    <w:lvl w:ilvl="7">
      <w:numFmt w:val="bullet"/>
      <w:lvlText w:val="•"/>
      <w:lvlJc w:val="left"/>
      <w:pPr>
        <w:ind w:left="2300" w:hanging="361"/>
      </w:pPr>
      <w:rPr>
        <w:rFonts w:hint="default"/>
        <w:lang w:val="id" w:eastAsia="en-US" w:bidi="ar-SA"/>
      </w:rPr>
    </w:lvl>
    <w:lvl w:ilvl="8">
      <w:numFmt w:val="bullet"/>
      <w:lvlText w:val="•"/>
      <w:lvlJc w:val="left"/>
      <w:pPr>
        <w:ind w:left="2360" w:hanging="361"/>
      </w:pPr>
      <w:rPr>
        <w:rFonts w:hint="default"/>
        <w:lang w:val="id" w:eastAsia="en-US" w:bidi="ar-SA"/>
      </w:rPr>
    </w:lvl>
  </w:abstractNum>
  <w:abstractNum w:abstractNumId="6">
    <w:nsid w:val="2DDF6DFA"/>
    <w:multiLevelType w:val="hybridMultilevel"/>
    <w:tmpl w:val="D908AECC"/>
    <w:lvl w:ilvl="0" w:tplc="38BE1890">
      <w:start w:val="1"/>
      <w:numFmt w:val="decimal"/>
      <w:lvlText w:val="%1."/>
      <w:lvlJc w:val="left"/>
      <w:pPr>
        <w:ind w:left="1668" w:hanging="360"/>
      </w:pPr>
      <w:rPr>
        <w:rFonts w:ascii="Agency FB" w:hAnsi="Agency FB" w:hint="default"/>
      </w:rPr>
    </w:lvl>
    <w:lvl w:ilvl="1" w:tplc="38090019">
      <w:start w:val="1"/>
      <w:numFmt w:val="lowerLetter"/>
      <w:lvlText w:val="%2."/>
      <w:lvlJc w:val="left"/>
      <w:pPr>
        <w:ind w:left="2388" w:hanging="360"/>
      </w:pPr>
    </w:lvl>
    <w:lvl w:ilvl="2" w:tplc="3809001B">
      <w:start w:val="1"/>
      <w:numFmt w:val="lowerRoman"/>
      <w:lvlText w:val="%3."/>
      <w:lvlJc w:val="right"/>
      <w:pPr>
        <w:ind w:left="3108" w:hanging="180"/>
      </w:pPr>
    </w:lvl>
    <w:lvl w:ilvl="3" w:tplc="3809000F" w:tentative="1">
      <w:start w:val="1"/>
      <w:numFmt w:val="decimal"/>
      <w:lvlText w:val="%4."/>
      <w:lvlJc w:val="left"/>
      <w:pPr>
        <w:ind w:left="3828" w:hanging="360"/>
      </w:pPr>
    </w:lvl>
    <w:lvl w:ilvl="4" w:tplc="38090019" w:tentative="1">
      <w:start w:val="1"/>
      <w:numFmt w:val="lowerLetter"/>
      <w:lvlText w:val="%5."/>
      <w:lvlJc w:val="left"/>
      <w:pPr>
        <w:ind w:left="4548" w:hanging="360"/>
      </w:pPr>
    </w:lvl>
    <w:lvl w:ilvl="5" w:tplc="3809001B" w:tentative="1">
      <w:start w:val="1"/>
      <w:numFmt w:val="lowerRoman"/>
      <w:lvlText w:val="%6."/>
      <w:lvlJc w:val="right"/>
      <w:pPr>
        <w:ind w:left="5268" w:hanging="180"/>
      </w:pPr>
    </w:lvl>
    <w:lvl w:ilvl="6" w:tplc="3809000F" w:tentative="1">
      <w:start w:val="1"/>
      <w:numFmt w:val="decimal"/>
      <w:lvlText w:val="%7."/>
      <w:lvlJc w:val="left"/>
      <w:pPr>
        <w:ind w:left="5988" w:hanging="360"/>
      </w:pPr>
    </w:lvl>
    <w:lvl w:ilvl="7" w:tplc="38090019" w:tentative="1">
      <w:start w:val="1"/>
      <w:numFmt w:val="lowerLetter"/>
      <w:lvlText w:val="%8."/>
      <w:lvlJc w:val="left"/>
      <w:pPr>
        <w:ind w:left="6708" w:hanging="360"/>
      </w:pPr>
    </w:lvl>
    <w:lvl w:ilvl="8" w:tplc="3809001B" w:tentative="1">
      <w:start w:val="1"/>
      <w:numFmt w:val="lowerRoman"/>
      <w:lvlText w:val="%9."/>
      <w:lvlJc w:val="right"/>
      <w:pPr>
        <w:ind w:left="7428" w:hanging="180"/>
      </w:pPr>
    </w:lvl>
  </w:abstractNum>
  <w:abstractNum w:abstractNumId="7">
    <w:nsid w:val="315848EE"/>
    <w:multiLevelType w:val="hybridMultilevel"/>
    <w:tmpl w:val="C1440902"/>
    <w:lvl w:ilvl="0" w:tplc="38090019">
      <w:start w:val="2"/>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236743C"/>
    <w:multiLevelType w:val="multilevel"/>
    <w:tmpl w:val="7A44FB50"/>
    <w:lvl w:ilvl="0">
      <w:start w:val="3"/>
      <w:numFmt w:val="decimal"/>
      <w:lvlText w:val="%1"/>
      <w:lvlJc w:val="left"/>
      <w:pPr>
        <w:ind w:left="957" w:hanging="370"/>
      </w:pPr>
      <w:rPr>
        <w:rFonts w:hint="default"/>
        <w:lang w:val="id" w:eastAsia="en-US" w:bidi="ar-SA"/>
      </w:rPr>
    </w:lvl>
    <w:lvl w:ilvl="1">
      <w:start w:val="1"/>
      <w:numFmt w:val="decimal"/>
      <w:lvlText w:val="%1.%2"/>
      <w:lvlJc w:val="left"/>
      <w:pPr>
        <w:ind w:left="957" w:hanging="370"/>
        <w:jc w:val="right"/>
      </w:pPr>
      <w:rPr>
        <w:rFonts w:ascii="Arial" w:eastAsia="Arial" w:hAnsi="Arial" w:cs="Arial" w:hint="default"/>
        <w:b/>
        <w:bCs/>
        <w:w w:val="100"/>
        <w:sz w:val="22"/>
        <w:szCs w:val="22"/>
        <w:lang w:val="id" w:eastAsia="en-US" w:bidi="ar-SA"/>
      </w:rPr>
    </w:lvl>
    <w:lvl w:ilvl="2">
      <w:start w:val="1"/>
      <w:numFmt w:val="decimal"/>
      <w:lvlText w:val="%1.%2.%3"/>
      <w:lvlJc w:val="left"/>
      <w:pPr>
        <w:ind w:left="1567" w:hanging="552"/>
      </w:pPr>
      <w:rPr>
        <w:rFonts w:ascii="Arial" w:eastAsia="Arial" w:hAnsi="Arial" w:cs="Arial" w:hint="default"/>
        <w:b/>
        <w:bCs/>
        <w:w w:val="100"/>
        <w:sz w:val="22"/>
        <w:szCs w:val="22"/>
        <w:lang w:val="id" w:eastAsia="en-US" w:bidi="ar-SA"/>
      </w:rPr>
    </w:lvl>
    <w:lvl w:ilvl="3">
      <w:start w:val="1"/>
      <w:numFmt w:val="decimal"/>
      <w:lvlText w:val="%4."/>
      <w:lvlJc w:val="left"/>
      <w:pPr>
        <w:ind w:left="1865" w:hanging="360"/>
      </w:pPr>
      <w:rPr>
        <w:rFonts w:ascii="Agency FB" w:eastAsia="Arial" w:hAnsi="Agency FB" w:cs="Arial" w:hint="default"/>
        <w:spacing w:val="-1"/>
        <w:w w:val="100"/>
        <w:sz w:val="24"/>
        <w:szCs w:val="24"/>
        <w:lang w:val="id" w:eastAsia="en-US" w:bidi="ar-SA"/>
      </w:rPr>
    </w:lvl>
    <w:lvl w:ilvl="4">
      <w:numFmt w:val="bullet"/>
      <w:lvlText w:val="•"/>
      <w:lvlJc w:val="left"/>
      <w:pPr>
        <w:ind w:left="1860" w:hanging="360"/>
      </w:pPr>
      <w:rPr>
        <w:rFonts w:hint="default"/>
        <w:lang w:val="id" w:eastAsia="en-US" w:bidi="ar-SA"/>
      </w:rPr>
    </w:lvl>
    <w:lvl w:ilvl="5">
      <w:numFmt w:val="bullet"/>
      <w:lvlText w:val="•"/>
      <w:lvlJc w:val="left"/>
      <w:pPr>
        <w:ind w:left="1960" w:hanging="360"/>
      </w:pPr>
      <w:rPr>
        <w:rFonts w:hint="default"/>
        <w:lang w:val="id" w:eastAsia="en-US" w:bidi="ar-SA"/>
      </w:rPr>
    </w:lvl>
    <w:lvl w:ilvl="6">
      <w:numFmt w:val="bullet"/>
      <w:lvlText w:val="•"/>
      <w:lvlJc w:val="left"/>
      <w:pPr>
        <w:ind w:left="3525" w:hanging="360"/>
      </w:pPr>
      <w:rPr>
        <w:rFonts w:hint="default"/>
        <w:lang w:val="id" w:eastAsia="en-US" w:bidi="ar-SA"/>
      </w:rPr>
    </w:lvl>
    <w:lvl w:ilvl="7">
      <w:numFmt w:val="bullet"/>
      <w:lvlText w:val="•"/>
      <w:lvlJc w:val="left"/>
      <w:pPr>
        <w:ind w:left="5090" w:hanging="360"/>
      </w:pPr>
      <w:rPr>
        <w:rFonts w:hint="default"/>
        <w:lang w:val="id" w:eastAsia="en-US" w:bidi="ar-SA"/>
      </w:rPr>
    </w:lvl>
    <w:lvl w:ilvl="8">
      <w:numFmt w:val="bullet"/>
      <w:lvlText w:val="•"/>
      <w:lvlJc w:val="left"/>
      <w:pPr>
        <w:ind w:left="6655" w:hanging="360"/>
      </w:pPr>
      <w:rPr>
        <w:rFonts w:hint="default"/>
        <w:lang w:val="id" w:eastAsia="en-US" w:bidi="ar-SA"/>
      </w:rPr>
    </w:lvl>
  </w:abstractNum>
  <w:abstractNum w:abstractNumId="9">
    <w:nsid w:val="358159E7"/>
    <w:multiLevelType w:val="hybridMultilevel"/>
    <w:tmpl w:val="6FE28C12"/>
    <w:lvl w:ilvl="0" w:tplc="FB64EA4E">
      <w:start w:val="1"/>
      <w:numFmt w:val="lowerLetter"/>
      <w:lvlText w:val="%1."/>
      <w:lvlJc w:val="left"/>
      <w:pPr>
        <w:ind w:left="890" w:hanging="248"/>
      </w:pPr>
      <w:rPr>
        <w:rFonts w:ascii="Arial" w:eastAsia="Arial" w:hAnsi="Arial" w:cs="Arial" w:hint="default"/>
        <w:w w:val="100"/>
        <w:sz w:val="22"/>
        <w:szCs w:val="22"/>
        <w:lang w:val="id" w:eastAsia="en-US" w:bidi="ar-SA"/>
      </w:rPr>
    </w:lvl>
    <w:lvl w:ilvl="1" w:tplc="48FC783A">
      <w:numFmt w:val="bullet"/>
      <w:lvlText w:val="•"/>
      <w:lvlJc w:val="left"/>
      <w:pPr>
        <w:ind w:left="1788" w:hanging="248"/>
      </w:pPr>
      <w:rPr>
        <w:rFonts w:hint="default"/>
        <w:lang w:val="id" w:eastAsia="en-US" w:bidi="ar-SA"/>
      </w:rPr>
    </w:lvl>
    <w:lvl w:ilvl="2" w:tplc="BDB8CFF8">
      <w:numFmt w:val="bullet"/>
      <w:lvlText w:val="•"/>
      <w:lvlJc w:val="left"/>
      <w:pPr>
        <w:ind w:left="2677" w:hanging="248"/>
      </w:pPr>
      <w:rPr>
        <w:rFonts w:hint="default"/>
        <w:lang w:val="id" w:eastAsia="en-US" w:bidi="ar-SA"/>
      </w:rPr>
    </w:lvl>
    <w:lvl w:ilvl="3" w:tplc="F73E9C2C">
      <w:numFmt w:val="bullet"/>
      <w:lvlText w:val="•"/>
      <w:lvlJc w:val="left"/>
      <w:pPr>
        <w:ind w:left="3565" w:hanging="248"/>
      </w:pPr>
      <w:rPr>
        <w:rFonts w:hint="default"/>
        <w:lang w:val="id" w:eastAsia="en-US" w:bidi="ar-SA"/>
      </w:rPr>
    </w:lvl>
    <w:lvl w:ilvl="4" w:tplc="D7AA4A0A">
      <w:numFmt w:val="bullet"/>
      <w:lvlText w:val="•"/>
      <w:lvlJc w:val="left"/>
      <w:pPr>
        <w:ind w:left="4454" w:hanging="248"/>
      </w:pPr>
      <w:rPr>
        <w:rFonts w:hint="default"/>
        <w:lang w:val="id" w:eastAsia="en-US" w:bidi="ar-SA"/>
      </w:rPr>
    </w:lvl>
    <w:lvl w:ilvl="5" w:tplc="F9EC5988">
      <w:numFmt w:val="bullet"/>
      <w:lvlText w:val="•"/>
      <w:lvlJc w:val="left"/>
      <w:pPr>
        <w:ind w:left="5343" w:hanging="248"/>
      </w:pPr>
      <w:rPr>
        <w:rFonts w:hint="default"/>
        <w:lang w:val="id" w:eastAsia="en-US" w:bidi="ar-SA"/>
      </w:rPr>
    </w:lvl>
    <w:lvl w:ilvl="6" w:tplc="11FA072E">
      <w:numFmt w:val="bullet"/>
      <w:lvlText w:val="•"/>
      <w:lvlJc w:val="left"/>
      <w:pPr>
        <w:ind w:left="6231" w:hanging="248"/>
      </w:pPr>
      <w:rPr>
        <w:rFonts w:hint="default"/>
        <w:lang w:val="id" w:eastAsia="en-US" w:bidi="ar-SA"/>
      </w:rPr>
    </w:lvl>
    <w:lvl w:ilvl="7" w:tplc="B6C67FCA">
      <w:numFmt w:val="bullet"/>
      <w:lvlText w:val="•"/>
      <w:lvlJc w:val="left"/>
      <w:pPr>
        <w:ind w:left="7120" w:hanging="248"/>
      </w:pPr>
      <w:rPr>
        <w:rFonts w:hint="default"/>
        <w:lang w:val="id" w:eastAsia="en-US" w:bidi="ar-SA"/>
      </w:rPr>
    </w:lvl>
    <w:lvl w:ilvl="8" w:tplc="DFEAD54E">
      <w:numFmt w:val="bullet"/>
      <w:lvlText w:val="•"/>
      <w:lvlJc w:val="left"/>
      <w:pPr>
        <w:ind w:left="8009" w:hanging="248"/>
      </w:pPr>
      <w:rPr>
        <w:rFonts w:hint="default"/>
        <w:lang w:val="id" w:eastAsia="en-US" w:bidi="ar-SA"/>
      </w:rPr>
    </w:lvl>
  </w:abstractNum>
  <w:abstractNum w:abstractNumId="10">
    <w:nsid w:val="375E5B65"/>
    <w:multiLevelType w:val="hybridMultilevel"/>
    <w:tmpl w:val="4B6860FA"/>
    <w:lvl w:ilvl="0" w:tplc="C8609BA6">
      <w:start w:val="1"/>
      <w:numFmt w:val="lowerLetter"/>
      <w:lvlText w:val="%1."/>
      <w:lvlJc w:val="left"/>
      <w:pPr>
        <w:ind w:left="1888" w:hanging="307"/>
      </w:pPr>
      <w:rPr>
        <w:rFonts w:ascii="Agency FB" w:eastAsia="Arial" w:hAnsi="Agency FB" w:cs="Arial" w:hint="default"/>
        <w:spacing w:val="-1"/>
        <w:w w:val="100"/>
        <w:sz w:val="24"/>
        <w:szCs w:val="24"/>
        <w:lang w:val="id" w:eastAsia="en-US" w:bidi="ar-SA"/>
      </w:rPr>
    </w:lvl>
    <w:lvl w:ilvl="1" w:tplc="521C69F6">
      <w:numFmt w:val="bullet"/>
      <w:lvlText w:val="•"/>
      <w:lvlJc w:val="left"/>
      <w:pPr>
        <w:ind w:left="2670" w:hanging="307"/>
      </w:pPr>
      <w:rPr>
        <w:rFonts w:hint="default"/>
        <w:lang w:val="id" w:eastAsia="en-US" w:bidi="ar-SA"/>
      </w:rPr>
    </w:lvl>
    <w:lvl w:ilvl="2" w:tplc="6D0AB15A">
      <w:numFmt w:val="bullet"/>
      <w:lvlText w:val="•"/>
      <w:lvlJc w:val="left"/>
      <w:pPr>
        <w:ind w:left="3461" w:hanging="307"/>
      </w:pPr>
      <w:rPr>
        <w:rFonts w:hint="default"/>
        <w:lang w:val="id" w:eastAsia="en-US" w:bidi="ar-SA"/>
      </w:rPr>
    </w:lvl>
    <w:lvl w:ilvl="3" w:tplc="76761F60">
      <w:numFmt w:val="bullet"/>
      <w:lvlText w:val="•"/>
      <w:lvlJc w:val="left"/>
      <w:pPr>
        <w:ind w:left="4251" w:hanging="307"/>
      </w:pPr>
      <w:rPr>
        <w:rFonts w:hint="default"/>
        <w:lang w:val="id" w:eastAsia="en-US" w:bidi="ar-SA"/>
      </w:rPr>
    </w:lvl>
    <w:lvl w:ilvl="4" w:tplc="0394BFDC">
      <w:numFmt w:val="bullet"/>
      <w:lvlText w:val="•"/>
      <w:lvlJc w:val="left"/>
      <w:pPr>
        <w:ind w:left="5042" w:hanging="307"/>
      </w:pPr>
      <w:rPr>
        <w:rFonts w:hint="default"/>
        <w:lang w:val="id" w:eastAsia="en-US" w:bidi="ar-SA"/>
      </w:rPr>
    </w:lvl>
    <w:lvl w:ilvl="5" w:tplc="D36C4DE4">
      <w:numFmt w:val="bullet"/>
      <w:lvlText w:val="•"/>
      <w:lvlJc w:val="left"/>
      <w:pPr>
        <w:ind w:left="5833" w:hanging="307"/>
      </w:pPr>
      <w:rPr>
        <w:rFonts w:hint="default"/>
        <w:lang w:val="id" w:eastAsia="en-US" w:bidi="ar-SA"/>
      </w:rPr>
    </w:lvl>
    <w:lvl w:ilvl="6" w:tplc="89669806">
      <w:numFmt w:val="bullet"/>
      <w:lvlText w:val="•"/>
      <w:lvlJc w:val="left"/>
      <w:pPr>
        <w:ind w:left="6623" w:hanging="307"/>
      </w:pPr>
      <w:rPr>
        <w:rFonts w:hint="default"/>
        <w:lang w:val="id" w:eastAsia="en-US" w:bidi="ar-SA"/>
      </w:rPr>
    </w:lvl>
    <w:lvl w:ilvl="7" w:tplc="A7062C4C">
      <w:numFmt w:val="bullet"/>
      <w:lvlText w:val="•"/>
      <w:lvlJc w:val="left"/>
      <w:pPr>
        <w:ind w:left="7414" w:hanging="307"/>
      </w:pPr>
      <w:rPr>
        <w:rFonts w:hint="default"/>
        <w:lang w:val="id" w:eastAsia="en-US" w:bidi="ar-SA"/>
      </w:rPr>
    </w:lvl>
    <w:lvl w:ilvl="8" w:tplc="C1BE35D4">
      <w:numFmt w:val="bullet"/>
      <w:lvlText w:val="•"/>
      <w:lvlJc w:val="left"/>
      <w:pPr>
        <w:ind w:left="8205" w:hanging="307"/>
      </w:pPr>
      <w:rPr>
        <w:rFonts w:hint="default"/>
        <w:lang w:val="id" w:eastAsia="en-US" w:bidi="ar-SA"/>
      </w:rPr>
    </w:lvl>
  </w:abstractNum>
  <w:abstractNum w:abstractNumId="11">
    <w:nsid w:val="3C467AAE"/>
    <w:multiLevelType w:val="multilevel"/>
    <w:tmpl w:val="4BC8D0AC"/>
    <w:lvl w:ilvl="0">
      <w:start w:val="5"/>
      <w:numFmt w:val="decimal"/>
      <w:lvlText w:val="%1"/>
      <w:lvlJc w:val="left"/>
      <w:pPr>
        <w:ind w:left="957" w:hanging="370"/>
      </w:pPr>
      <w:rPr>
        <w:rFonts w:hint="default"/>
        <w:lang w:val="id" w:eastAsia="en-US" w:bidi="ar-SA"/>
      </w:rPr>
    </w:lvl>
    <w:lvl w:ilvl="1">
      <w:start w:val="1"/>
      <w:numFmt w:val="decimal"/>
      <w:lvlText w:val="%1.%2"/>
      <w:lvlJc w:val="left"/>
      <w:pPr>
        <w:ind w:left="957" w:hanging="370"/>
      </w:pPr>
      <w:rPr>
        <w:rFonts w:ascii="Arial" w:eastAsia="Arial" w:hAnsi="Arial" w:cs="Arial" w:hint="default"/>
        <w:spacing w:val="-1"/>
        <w:w w:val="100"/>
        <w:sz w:val="22"/>
        <w:szCs w:val="22"/>
        <w:lang w:val="id" w:eastAsia="en-US" w:bidi="ar-SA"/>
      </w:rPr>
    </w:lvl>
    <w:lvl w:ilvl="2">
      <w:numFmt w:val="bullet"/>
      <w:lvlText w:val="•"/>
      <w:lvlJc w:val="left"/>
      <w:pPr>
        <w:ind w:left="2725" w:hanging="370"/>
      </w:pPr>
      <w:rPr>
        <w:rFonts w:hint="default"/>
        <w:lang w:val="id" w:eastAsia="en-US" w:bidi="ar-SA"/>
      </w:rPr>
    </w:lvl>
    <w:lvl w:ilvl="3">
      <w:numFmt w:val="bullet"/>
      <w:lvlText w:val="•"/>
      <w:lvlJc w:val="left"/>
      <w:pPr>
        <w:ind w:left="3607" w:hanging="370"/>
      </w:pPr>
      <w:rPr>
        <w:rFonts w:hint="default"/>
        <w:lang w:val="id" w:eastAsia="en-US" w:bidi="ar-SA"/>
      </w:rPr>
    </w:lvl>
    <w:lvl w:ilvl="4">
      <w:numFmt w:val="bullet"/>
      <w:lvlText w:val="•"/>
      <w:lvlJc w:val="left"/>
      <w:pPr>
        <w:ind w:left="4490" w:hanging="370"/>
      </w:pPr>
      <w:rPr>
        <w:rFonts w:hint="default"/>
        <w:lang w:val="id" w:eastAsia="en-US" w:bidi="ar-SA"/>
      </w:rPr>
    </w:lvl>
    <w:lvl w:ilvl="5">
      <w:numFmt w:val="bullet"/>
      <w:lvlText w:val="•"/>
      <w:lvlJc w:val="left"/>
      <w:pPr>
        <w:ind w:left="5373" w:hanging="370"/>
      </w:pPr>
      <w:rPr>
        <w:rFonts w:hint="default"/>
        <w:lang w:val="id" w:eastAsia="en-US" w:bidi="ar-SA"/>
      </w:rPr>
    </w:lvl>
    <w:lvl w:ilvl="6">
      <w:numFmt w:val="bullet"/>
      <w:lvlText w:val="•"/>
      <w:lvlJc w:val="left"/>
      <w:pPr>
        <w:ind w:left="6255" w:hanging="370"/>
      </w:pPr>
      <w:rPr>
        <w:rFonts w:hint="default"/>
        <w:lang w:val="id" w:eastAsia="en-US" w:bidi="ar-SA"/>
      </w:rPr>
    </w:lvl>
    <w:lvl w:ilvl="7">
      <w:numFmt w:val="bullet"/>
      <w:lvlText w:val="•"/>
      <w:lvlJc w:val="left"/>
      <w:pPr>
        <w:ind w:left="7138" w:hanging="370"/>
      </w:pPr>
      <w:rPr>
        <w:rFonts w:hint="default"/>
        <w:lang w:val="id" w:eastAsia="en-US" w:bidi="ar-SA"/>
      </w:rPr>
    </w:lvl>
    <w:lvl w:ilvl="8">
      <w:numFmt w:val="bullet"/>
      <w:lvlText w:val="•"/>
      <w:lvlJc w:val="left"/>
      <w:pPr>
        <w:ind w:left="8021" w:hanging="370"/>
      </w:pPr>
      <w:rPr>
        <w:rFonts w:hint="default"/>
        <w:lang w:val="id" w:eastAsia="en-US" w:bidi="ar-SA"/>
      </w:rPr>
    </w:lvl>
  </w:abstractNum>
  <w:abstractNum w:abstractNumId="12">
    <w:nsid w:val="435E229A"/>
    <w:multiLevelType w:val="multilevel"/>
    <w:tmpl w:val="E0D60C0E"/>
    <w:lvl w:ilvl="0">
      <w:start w:val="1"/>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Arial" w:eastAsia="Arial" w:hAnsi="Arial" w:cs="Arial" w:hint="default"/>
        <w:b/>
        <w:bCs/>
        <w:w w:val="100"/>
        <w:sz w:val="22"/>
        <w:szCs w:val="22"/>
        <w:lang w:val="id" w:eastAsia="en-US" w:bidi="ar-SA"/>
      </w:rPr>
    </w:lvl>
    <w:lvl w:ilvl="2">
      <w:start w:val="1"/>
      <w:numFmt w:val="decimal"/>
      <w:lvlText w:val="%3."/>
      <w:lvlJc w:val="left"/>
      <w:pPr>
        <w:ind w:left="1308" w:hanging="360"/>
      </w:pPr>
      <w:rPr>
        <w:rFonts w:ascii="Agency FB" w:eastAsia="Arial" w:hAnsi="Agency FB" w:cs="Arial" w:hint="default"/>
        <w:b w:val="0"/>
        <w:bCs w:val="0"/>
        <w:spacing w:val="-1"/>
        <w:w w:val="100"/>
        <w:sz w:val="22"/>
        <w:szCs w:val="22"/>
        <w:lang w:val="id" w:eastAsia="en-US" w:bidi="ar-SA"/>
      </w:rPr>
    </w:lvl>
    <w:lvl w:ilvl="3">
      <w:numFmt w:val="bullet"/>
      <w:lvlText w:val="•"/>
      <w:lvlJc w:val="left"/>
      <w:pPr>
        <w:ind w:left="2483" w:hanging="360"/>
      </w:pPr>
      <w:rPr>
        <w:rFonts w:hint="default"/>
        <w:lang w:val="id" w:eastAsia="en-US" w:bidi="ar-SA"/>
      </w:rPr>
    </w:lvl>
    <w:lvl w:ilvl="4">
      <w:numFmt w:val="bullet"/>
      <w:lvlText w:val="•"/>
      <w:lvlJc w:val="left"/>
      <w:pPr>
        <w:ind w:left="3526" w:hanging="360"/>
      </w:pPr>
      <w:rPr>
        <w:rFonts w:hint="default"/>
        <w:lang w:val="id" w:eastAsia="en-US" w:bidi="ar-SA"/>
      </w:rPr>
    </w:lvl>
    <w:lvl w:ilvl="5">
      <w:numFmt w:val="bullet"/>
      <w:lvlText w:val="•"/>
      <w:lvlJc w:val="left"/>
      <w:pPr>
        <w:ind w:left="4569" w:hanging="360"/>
      </w:pPr>
      <w:rPr>
        <w:rFonts w:hint="default"/>
        <w:lang w:val="id" w:eastAsia="en-US" w:bidi="ar-SA"/>
      </w:rPr>
    </w:lvl>
    <w:lvl w:ilvl="6">
      <w:numFmt w:val="bullet"/>
      <w:lvlText w:val="•"/>
      <w:lvlJc w:val="left"/>
      <w:pPr>
        <w:ind w:left="5613" w:hanging="360"/>
      </w:pPr>
      <w:rPr>
        <w:rFonts w:hint="default"/>
        <w:lang w:val="id" w:eastAsia="en-US" w:bidi="ar-SA"/>
      </w:rPr>
    </w:lvl>
    <w:lvl w:ilvl="7">
      <w:numFmt w:val="bullet"/>
      <w:lvlText w:val="•"/>
      <w:lvlJc w:val="left"/>
      <w:pPr>
        <w:ind w:left="6656" w:hanging="360"/>
      </w:pPr>
      <w:rPr>
        <w:rFonts w:hint="default"/>
        <w:lang w:val="id" w:eastAsia="en-US" w:bidi="ar-SA"/>
      </w:rPr>
    </w:lvl>
    <w:lvl w:ilvl="8">
      <w:numFmt w:val="bullet"/>
      <w:lvlText w:val="•"/>
      <w:lvlJc w:val="left"/>
      <w:pPr>
        <w:ind w:left="7699" w:hanging="360"/>
      </w:pPr>
      <w:rPr>
        <w:rFonts w:hint="default"/>
        <w:lang w:val="id" w:eastAsia="en-US" w:bidi="ar-SA"/>
      </w:rPr>
    </w:lvl>
  </w:abstractNum>
  <w:abstractNum w:abstractNumId="13">
    <w:nsid w:val="43747624"/>
    <w:multiLevelType w:val="hybridMultilevel"/>
    <w:tmpl w:val="2C9CD2F0"/>
    <w:lvl w:ilvl="0" w:tplc="4AE21140">
      <w:start w:val="1"/>
      <w:numFmt w:val="decimal"/>
      <w:lvlText w:val="%1."/>
      <w:lvlJc w:val="left"/>
      <w:pPr>
        <w:ind w:left="1798" w:hanging="360"/>
      </w:pPr>
      <w:rPr>
        <w:rFonts w:hint="default"/>
      </w:rPr>
    </w:lvl>
    <w:lvl w:ilvl="1" w:tplc="38090019" w:tentative="1">
      <w:start w:val="1"/>
      <w:numFmt w:val="lowerLetter"/>
      <w:lvlText w:val="%2."/>
      <w:lvlJc w:val="left"/>
      <w:pPr>
        <w:ind w:left="2518" w:hanging="360"/>
      </w:pPr>
    </w:lvl>
    <w:lvl w:ilvl="2" w:tplc="3809001B">
      <w:start w:val="1"/>
      <w:numFmt w:val="lowerRoman"/>
      <w:lvlText w:val="%3."/>
      <w:lvlJc w:val="right"/>
      <w:pPr>
        <w:ind w:left="3238" w:hanging="180"/>
      </w:pPr>
    </w:lvl>
    <w:lvl w:ilvl="3" w:tplc="3809000F" w:tentative="1">
      <w:start w:val="1"/>
      <w:numFmt w:val="decimal"/>
      <w:lvlText w:val="%4."/>
      <w:lvlJc w:val="left"/>
      <w:pPr>
        <w:ind w:left="3958" w:hanging="360"/>
      </w:pPr>
    </w:lvl>
    <w:lvl w:ilvl="4" w:tplc="38090019" w:tentative="1">
      <w:start w:val="1"/>
      <w:numFmt w:val="lowerLetter"/>
      <w:lvlText w:val="%5."/>
      <w:lvlJc w:val="left"/>
      <w:pPr>
        <w:ind w:left="4678" w:hanging="360"/>
      </w:pPr>
    </w:lvl>
    <w:lvl w:ilvl="5" w:tplc="3809001B" w:tentative="1">
      <w:start w:val="1"/>
      <w:numFmt w:val="lowerRoman"/>
      <w:lvlText w:val="%6."/>
      <w:lvlJc w:val="right"/>
      <w:pPr>
        <w:ind w:left="5398" w:hanging="180"/>
      </w:pPr>
    </w:lvl>
    <w:lvl w:ilvl="6" w:tplc="3809000F" w:tentative="1">
      <w:start w:val="1"/>
      <w:numFmt w:val="decimal"/>
      <w:lvlText w:val="%7."/>
      <w:lvlJc w:val="left"/>
      <w:pPr>
        <w:ind w:left="6118" w:hanging="360"/>
      </w:pPr>
    </w:lvl>
    <w:lvl w:ilvl="7" w:tplc="38090019" w:tentative="1">
      <w:start w:val="1"/>
      <w:numFmt w:val="lowerLetter"/>
      <w:lvlText w:val="%8."/>
      <w:lvlJc w:val="left"/>
      <w:pPr>
        <w:ind w:left="6838" w:hanging="360"/>
      </w:pPr>
    </w:lvl>
    <w:lvl w:ilvl="8" w:tplc="3809001B" w:tentative="1">
      <w:start w:val="1"/>
      <w:numFmt w:val="lowerRoman"/>
      <w:lvlText w:val="%9."/>
      <w:lvlJc w:val="right"/>
      <w:pPr>
        <w:ind w:left="7558" w:hanging="180"/>
      </w:pPr>
    </w:lvl>
  </w:abstractNum>
  <w:abstractNum w:abstractNumId="14">
    <w:nsid w:val="45396225"/>
    <w:multiLevelType w:val="hybridMultilevel"/>
    <w:tmpl w:val="63DEAAFA"/>
    <w:lvl w:ilvl="0" w:tplc="C6785FBC">
      <w:start w:val="1"/>
      <w:numFmt w:val="lowerLetter"/>
      <w:lvlText w:val="%1."/>
      <w:lvlJc w:val="left"/>
      <w:pPr>
        <w:ind w:left="643" w:hanging="360"/>
      </w:pPr>
      <w:rPr>
        <w:rFonts w:ascii="Arial" w:eastAsia="Arial" w:hAnsi="Arial" w:cs="Arial" w:hint="default"/>
        <w:spacing w:val="-1"/>
        <w:w w:val="100"/>
        <w:sz w:val="22"/>
        <w:szCs w:val="22"/>
        <w:lang w:val="id" w:eastAsia="en-US" w:bidi="ar-SA"/>
      </w:rPr>
    </w:lvl>
    <w:lvl w:ilvl="1" w:tplc="D01672DC">
      <w:start w:val="1"/>
      <w:numFmt w:val="decimal"/>
      <w:lvlText w:val="%2."/>
      <w:lvlJc w:val="left"/>
      <w:pPr>
        <w:ind w:left="2290" w:hanging="361"/>
      </w:pPr>
      <w:rPr>
        <w:rFonts w:ascii="Agency FB" w:eastAsia="Arial" w:hAnsi="Agency FB" w:cs="Arial" w:hint="default"/>
        <w:spacing w:val="-1"/>
        <w:w w:val="100"/>
        <w:sz w:val="24"/>
        <w:szCs w:val="24"/>
        <w:lang w:val="id" w:eastAsia="en-US" w:bidi="ar-SA"/>
      </w:rPr>
    </w:lvl>
    <w:lvl w:ilvl="2" w:tplc="0F429764">
      <w:numFmt w:val="bullet"/>
      <w:lvlText w:val="•"/>
      <w:lvlJc w:val="left"/>
      <w:pPr>
        <w:ind w:left="3131" w:hanging="361"/>
      </w:pPr>
      <w:rPr>
        <w:rFonts w:hint="default"/>
        <w:lang w:val="id" w:eastAsia="en-US" w:bidi="ar-SA"/>
      </w:rPr>
    </w:lvl>
    <w:lvl w:ilvl="3" w:tplc="41E8F6C6">
      <w:numFmt w:val="bullet"/>
      <w:lvlText w:val="•"/>
      <w:lvlJc w:val="left"/>
      <w:pPr>
        <w:ind w:left="3963" w:hanging="361"/>
      </w:pPr>
      <w:rPr>
        <w:rFonts w:hint="default"/>
        <w:lang w:val="id" w:eastAsia="en-US" w:bidi="ar-SA"/>
      </w:rPr>
    </w:lvl>
    <w:lvl w:ilvl="4" w:tplc="9C945CD2">
      <w:numFmt w:val="bullet"/>
      <w:lvlText w:val="•"/>
      <w:lvlJc w:val="left"/>
      <w:pPr>
        <w:ind w:left="4795" w:hanging="361"/>
      </w:pPr>
      <w:rPr>
        <w:rFonts w:hint="default"/>
        <w:lang w:val="id" w:eastAsia="en-US" w:bidi="ar-SA"/>
      </w:rPr>
    </w:lvl>
    <w:lvl w:ilvl="5" w:tplc="53461652">
      <w:numFmt w:val="bullet"/>
      <w:lvlText w:val="•"/>
      <w:lvlJc w:val="left"/>
      <w:pPr>
        <w:ind w:left="5627" w:hanging="361"/>
      </w:pPr>
      <w:rPr>
        <w:rFonts w:hint="default"/>
        <w:lang w:val="id" w:eastAsia="en-US" w:bidi="ar-SA"/>
      </w:rPr>
    </w:lvl>
    <w:lvl w:ilvl="6" w:tplc="9E2ED4C2">
      <w:numFmt w:val="bullet"/>
      <w:lvlText w:val="•"/>
      <w:lvlJc w:val="left"/>
      <w:pPr>
        <w:ind w:left="6459" w:hanging="361"/>
      </w:pPr>
      <w:rPr>
        <w:rFonts w:hint="default"/>
        <w:lang w:val="id" w:eastAsia="en-US" w:bidi="ar-SA"/>
      </w:rPr>
    </w:lvl>
    <w:lvl w:ilvl="7" w:tplc="9DF41996">
      <w:numFmt w:val="bullet"/>
      <w:lvlText w:val="•"/>
      <w:lvlJc w:val="left"/>
      <w:pPr>
        <w:ind w:left="7290" w:hanging="361"/>
      </w:pPr>
      <w:rPr>
        <w:rFonts w:hint="default"/>
        <w:lang w:val="id" w:eastAsia="en-US" w:bidi="ar-SA"/>
      </w:rPr>
    </w:lvl>
    <w:lvl w:ilvl="8" w:tplc="F4586664">
      <w:numFmt w:val="bullet"/>
      <w:lvlText w:val="•"/>
      <w:lvlJc w:val="left"/>
      <w:pPr>
        <w:ind w:left="8122" w:hanging="361"/>
      </w:pPr>
      <w:rPr>
        <w:rFonts w:hint="default"/>
        <w:lang w:val="id" w:eastAsia="en-US" w:bidi="ar-SA"/>
      </w:rPr>
    </w:lvl>
  </w:abstractNum>
  <w:abstractNum w:abstractNumId="15">
    <w:nsid w:val="45981885"/>
    <w:multiLevelType w:val="multilevel"/>
    <w:tmpl w:val="6D3E788A"/>
    <w:lvl w:ilvl="0">
      <w:start w:val="3"/>
      <w:numFmt w:val="decimal"/>
      <w:lvlText w:val="%1"/>
      <w:lvlJc w:val="left"/>
      <w:pPr>
        <w:ind w:left="957" w:hanging="370"/>
      </w:pPr>
      <w:rPr>
        <w:rFonts w:hint="default"/>
        <w:lang w:val="id" w:eastAsia="en-US" w:bidi="ar-SA"/>
      </w:rPr>
    </w:lvl>
    <w:lvl w:ilvl="1">
      <w:start w:val="1"/>
      <w:numFmt w:val="decimal"/>
      <w:lvlText w:val="%1.%2"/>
      <w:lvlJc w:val="left"/>
      <w:pPr>
        <w:ind w:left="957" w:hanging="370"/>
        <w:jc w:val="right"/>
      </w:pPr>
      <w:rPr>
        <w:rFonts w:ascii="Arial" w:eastAsia="Arial" w:hAnsi="Arial" w:cs="Arial" w:hint="default"/>
        <w:b/>
        <w:bCs/>
        <w:w w:val="100"/>
        <w:sz w:val="22"/>
        <w:szCs w:val="22"/>
        <w:lang w:val="id" w:eastAsia="en-US" w:bidi="ar-SA"/>
      </w:rPr>
    </w:lvl>
    <w:lvl w:ilvl="2">
      <w:start w:val="1"/>
      <w:numFmt w:val="decimal"/>
      <w:lvlText w:val="%1.%2.%3"/>
      <w:lvlJc w:val="left"/>
      <w:pPr>
        <w:ind w:left="1567" w:hanging="552"/>
      </w:pPr>
      <w:rPr>
        <w:rFonts w:ascii="Arial" w:eastAsia="Arial" w:hAnsi="Arial" w:cs="Arial" w:hint="default"/>
        <w:b/>
        <w:bCs/>
        <w:w w:val="100"/>
        <w:sz w:val="22"/>
        <w:szCs w:val="22"/>
        <w:lang w:val="id" w:eastAsia="en-US" w:bidi="ar-SA"/>
      </w:rPr>
    </w:lvl>
    <w:lvl w:ilvl="3">
      <w:start w:val="1"/>
      <w:numFmt w:val="decimal"/>
      <w:lvlText w:val="%4."/>
      <w:lvlJc w:val="left"/>
      <w:pPr>
        <w:ind w:left="1865" w:hanging="360"/>
      </w:pPr>
      <w:rPr>
        <w:rFonts w:ascii="Agency FB" w:eastAsia="Arial" w:hAnsi="Agency FB" w:cs="Arial" w:hint="default"/>
        <w:spacing w:val="-1"/>
        <w:w w:val="100"/>
        <w:sz w:val="24"/>
        <w:szCs w:val="24"/>
        <w:lang w:val="id" w:eastAsia="en-US" w:bidi="ar-SA"/>
      </w:rPr>
    </w:lvl>
    <w:lvl w:ilvl="4">
      <w:numFmt w:val="bullet"/>
      <w:lvlText w:val="•"/>
      <w:lvlJc w:val="left"/>
      <w:pPr>
        <w:ind w:left="1860" w:hanging="360"/>
      </w:pPr>
      <w:rPr>
        <w:rFonts w:hint="default"/>
        <w:lang w:val="id" w:eastAsia="en-US" w:bidi="ar-SA"/>
      </w:rPr>
    </w:lvl>
    <w:lvl w:ilvl="5">
      <w:numFmt w:val="bullet"/>
      <w:lvlText w:val="•"/>
      <w:lvlJc w:val="left"/>
      <w:pPr>
        <w:ind w:left="1960" w:hanging="360"/>
      </w:pPr>
      <w:rPr>
        <w:rFonts w:hint="default"/>
        <w:lang w:val="id" w:eastAsia="en-US" w:bidi="ar-SA"/>
      </w:rPr>
    </w:lvl>
    <w:lvl w:ilvl="6">
      <w:numFmt w:val="bullet"/>
      <w:lvlText w:val="•"/>
      <w:lvlJc w:val="left"/>
      <w:pPr>
        <w:ind w:left="3525" w:hanging="360"/>
      </w:pPr>
      <w:rPr>
        <w:rFonts w:hint="default"/>
        <w:lang w:val="id" w:eastAsia="en-US" w:bidi="ar-SA"/>
      </w:rPr>
    </w:lvl>
    <w:lvl w:ilvl="7">
      <w:numFmt w:val="bullet"/>
      <w:lvlText w:val="•"/>
      <w:lvlJc w:val="left"/>
      <w:pPr>
        <w:ind w:left="5090" w:hanging="360"/>
      </w:pPr>
      <w:rPr>
        <w:rFonts w:hint="default"/>
        <w:lang w:val="id" w:eastAsia="en-US" w:bidi="ar-SA"/>
      </w:rPr>
    </w:lvl>
    <w:lvl w:ilvl="8">
      <w:numFmt w:val="bullet"/>
      <w:lvlText w:val="•"/>
      <w:lvlJc w:val="left"/>
      <w:pPr>
        <w:ind w:left="6655" w:hanging="360"/>
      </w:pPr>
      <w:rPr>
        <w:rFonts w:hint="default"/>
        <w:lang w:val="id" w:eastAsia="en-US" w:bidi="ar-SA"/>
      </w:rPr>
    </w:lvl>
  </w:abstractNum>
  <w:abstractNum w:abstractNumId="16">
    <w:nsid w:val="4A1849E0"/>
    <w:multiLevelType w:val="multilevel"/>
    <w:tmpl w:val="654A2544"/>
    <w:lvl w:ilvl="0">
      <w:start w:val="2"/>
      <w:numFmt w:val="decimal"/>
      <w:lvlText w:val="%1"/>
      <w:lvlJc w:val="left"/>
      <w:pPr>
        <w:ind w:left="957" w:hanging="370"/>
      </w:pPr>
      <w:rPr>
        <w:rFonts w:hint="default"/>
        <w:lang w:val="id" w:eastAsia="en-US" w:bidi="ar-SA"/>
      </w:rPr>
    </w:lvl>
    <w:lvl w:ilvl="1">
      <w:start w:val="1"/>
      <w:numFmt w:val="decimal"/>
      <w:lvlText w:val="%1.%2"/>
      <w:lvlJc w:val="left"/>
      <w:pPr>
        <w:ind w:left="957" w:hanging="370"/>
      </w:pPr>
      <w:rPr>
        <w:rFonts w:ascii="Arial" w:eastAsia="Arial" w:hAnsi="Arial" w:cs="Arial" w:hint="default"/>
        <w:w w:val="100"/>
        <w:sz w:val="22"/>
        <w:szCs w:val="22"/>
        <w:lang w:val="id" w:eastAsia="en-US" w:bidi="ar-SA"/>
      </w:rPr>
    </w:lvl>
    <w:lvl w:ilvl="2">
      <w:start w:val="1"/>
      <w:numFmt w:val="decimal"/>
      <w:lvlText w:val="%1.%2.%3"/>
      <w:lvlJc w:val="left"/>
      <w:pPr>
        <w:ind w:left="1567" w:hanging="552"/>
      </w:pPr>
      <w:rPr>
        <w:rFonts w:ascii="Arial" w:eastAsia="Arial" w:hAnsi="Arial" w:cs="Arial" w:hint="default"/>
        <w:w w:val="100"/>
        <w:sz w:val="22"/>
        <w:szCs w:val="22"/>
        <w:lang w:val="id" w:eastAsia="en-US" w:bidi="ar-SA"/>
      </w:rPr>
    </w:lvl>
    <w:lvl w:ilvl="3">
      <w:numFmt w:val="bullet"/>
      <w:lvlText w:val="•"/>
      <w:lvlJc w:val="left"/>
      <w:pPr>
        <w:ind w:left="3388" w:hanging="552"/>
      </w:pPr>
      <w:rPr>
        <w:rFonts w:hint="default"/>
        <w:lang w:val="id" w:eastAsia="en-US" w:bidi="ar-SA"/>
      </w:rPr>
    </w:lvl>
    <w:lvl w:ilvl="4">
      <w:numFmt w:val="bullet"/>
      <w:lvlText w:val="•"/>
      <w:lvlJc w:val="left"/>
      <w:pPr>
        <w:ind w:left="4302" w:hanging="552"/>
      </w:pPr>
      <w:rPr>
        <w:rFonts w:hint="default"/>
        <w:lang w:val="id" w:eastAsia="en-US" w:bidi="ar-SA"/>
      </w:rPr>
    </w:lvl>
    <w:lvl w:ilvl="5">
      <w:numFmt w:val="bullet"/>
      <w:lvlText w:val="•"/>
      <w:lvlJc w:val="left"/>
      <w:pPr>
        <w:ind w:left="5216" w:hanging="552"/>
      </w:pPr>
      <w:rPr>
        <w:rFonts w:hint="default"/>
        <w:lang w:val="id" w:eastAsia="en-US" w:bidi="ar-SA"/>
      </w:rPr>
    </w:lvl>
    <w:lvl w:ilvl="6">
      <w:numFmt w:val="bullet"/>
      <w:lvlText w:val="•"/>
      <w:lvlJc w:val="left"/>
      <w:pPr>
        <w:ind w:left="6130" w:hanging="552"/>
      </w:pPr>
      <w:rPr>
        <w:rFonts w:hint="default"/>
        <w:lang w:val="id" w:eastAsia="en-US" w:bidi="ar-SA"/>
      </w:rPr>
    </w:lvl>
    <w:lvl w:ilvl="7">
      <w:numFmt w:val="bullet"/>
      <w:lvlText w:val="•"/>
      <w:lvlJc w:val="left"/>
      <w:pPr>
        <w:ind w:left="7044" w:hanging="552"/>
      </w:pPr>
      <w:rPr>
        <w:rFonts w:hint="default"/>
        <w:lang w:val="id" w:eastAsia="en-US" w:bidi="ar-SA"/>
      </w:rPr>
    </w:lvl>
    <w:lvl w:ilvl="8">
      <w:numFmt w:val="bullet"/>
      <w:lvlText w:val="•"/>
      <w:lvlJc w:val="left"/>
      <w:pPr>
        <w:ind w:left="7958" w:hanging="552"/>
      </w:pPr>
      <w:rPr>
        <w:rFonts w:hint="default"/>
        <w:lang w:val="id" w:eastAsia="en-US" w:bidi="ar-SA"/>
      </w:rPr>
    </w:lvl>
  </w:abstractNum>
  <w:abstractNum w:abstractNumId="17">
    <w:nsid w:val="4B030727"/>
    <w:multiLevelType w:val="hybridMultilevel"/>
    <w:tmpl w:val="2F6EFB78"/>
    <w:lvl w:ilvl="0" w:tplc="CF5A35BE">
      <w:start w:val="1"/>
      <w:numFmt w:val="lowerLetter"/>
      <w:lvlText w:val="%1."/>
      <w:lvlJc w:val="left"/>
      <w:pPr>
        <w:ind w:left="2006" w:hanging="360"/>
      </w:pPr>
      <w:rPr>
        <w:rFonts w:ascii="Arial" w:eastAsia="Arial" w:hAnsi="Arial" w:cs="Arial" w:hint="default"/>
        <w:spacing w:val="-1"/>
        <w:w w:val="100"/>
        <w:sz w:val="22"/>
        <w:szCs w:val="22"/>
        <w:lang w:val="id" w:eastAsia="en-US" w:bidi="ar-SA"/>
      </w:rPr>
    </w:lvl>
    <w:lvl w:ilvl="1" w:tplc="4B8CB88A">
      <w:numFmt w:val="bullet"/>
      <w:lvlText w:val="•"/>
      <w:lvlJc w:val="left"/>
      <w:pPr>
        <w:ind w:left="2778" w:hanging="360"/>
      </w:pPr>
      <w:rPr>
        <w:rFonts w:hint="default"/>
        <w:lang w:val="id" w:eastAsia="en-US" w:bidi="ar-SA"/>
      </w:rPr>
    </w:lvl>
    <w:lvl w:ilvl="2" w:tplc="2FEA94B8">
      <w:numFmt w:val="bullet"/>
      <w:lvlText w:val="•"/>
      <w:lvlJc w:val="left"/>
      <w:pPr>
        <w:ind w:left="3557" w:hanging="360"/>
      </w:pPr>
      <w:rPr>
        <w:rFonts w:hint="default"/>
        <w:lang w:val="id" w:eastAsia="en-US" w:bidi="ar-SA"/>
      </w:rPr>
    </w:lvl>
    <w:lvl w:ilvl="3" w:tplc="F5045ED8">
      <w:numFmt w:val="bullet"/>
      <w:lvlText w:val="•"/>
      <w:lvlJc w:val="left"/>
      <w:pPr>
        <w:ind w:left="4335" w:hanging="360"/>
      </w:pPr>
      <w:rPr>
        <w:rFonts w:hint="default"/>
        <w:lang w:val="id" w:eastAsia="en-US" w:bidi="ar-SA"/>
      </w:rPr>
    </w:lvl>
    <w:lvl w:ilvl="4" w:tplc="0B60E420">
      <w:numFmt w:val="bullet"/>
      <w:lvlText w:val="•"/>
      <w:lvlJc w:val="left"/>
      <w:pPr>
        <w:ind w:left="5114" w:hanging="360"/>
      </w:pPr>
      <w:rPr>
        <w:rFonts w:hint="default"/>
        <w:lang w:val="id" w:eastAsia="en-US" w:bidi="ar-SA"/>
      </w:rPr>
    </w:lvl>
    <w:lvl w:ilvl="5" w:tplc="304430EC">
      <w:numFmt w:val="bullet"/>
      <w:lvlText w:val="•"/>
      <w:lvlJc w:val="left"/>
      <w:pPr>
        <w:ind w:left="5893" w:hanging="360"/>
      </w:pPr>
      <w:rPr>
        <w:rFonts w:hint="default"/>
        <w:lang w:val="id" w:eastAsia="en-US" w:bidi="ar-SA"/>
      </w:rPr>
    </w:lvl>
    <w:lvl w:ilvl="6" w:tplc="528E9354">
      <w:numFmt w:val="bullet"/>
      <w:lvlText w:val="•"/>
      <w:lvlJc w:val="left"/>
      <w:pPr>
        <w:ind w:left="6671" w:hanging="360"/>
      </w:pPr>
      <w:rPr>
        <w:rFonts w:hint="default"/>
        <w:lang w:val="id" w:eastAsia="en-US" w:bidi="ar-SA"/>
      </w:rPr>
    </w:lvl>
    <w:lvl w:ilvl="7" w:tplc="793A3904">
      <w:numFmt w:val="bullet"/>
      <w:lvlText w:val="•"/>
      <w:lvlJc w:val="left"/>
      <w:pPr>
        <w:ind w:left="7450" w:hanging="360"/>
      </w:pPr>
      <w:rPr>
        <w:rFonts w:hint="default"/>
        <w:lang w:val="id" w:eastAsia="en-US" w:bidi="ar-SA"/>
      </w:rPr>
    </w:lvl>
    <w:lvl w:ilvl="8" w:tplc="C0761ADE">
      <w:numFmt w:val="bullet"/>
      <w:lvlText w:val="•"/>
      <w:lvlJc w:val="left"/>
      <w:pPr>
        <w:ind w:left="8229" w:hanging="360"/>
      </w:pPr>
      <w:rPr>
        <w:rFonts w:hint="default"/>
        <w:lang w:val="id" w:eastAsia="en-US" w:bidi="ar-SA"/>
      </w:rPr>
    </w:lvl>
  </w:abstractNum>
  <w:abstractNum w:abstractNumId="18">
    <w:nsid w:val="547673C5"/>
    <w:multiLevelType w:val="multilevel"/>
    <w:tmpl w:val="FFB0C43A"/>
    <w:lvl w:ilvl="0">
      <w:start w:val="4"/>
      <w:numFmt w:val="decimal"/>
      <w:lvlText w:val="%1"/>
      <w:lvlJc w:val="left"/>
      <w:pPr>
        <w:ind w:left="955" w:hanging="368"/>
      </w:pPr>
      <w:rPr>
        <w:rFonts w:hint="default"/>
        <w:lang w:val="id" w:eastAsia="en-US" w:bidi="ar-SA"/>
      </w:rPr>
    </w:lvl>
    <w:lvl w:ilvl="1">
      <w:start w:val="1"/>
      <w:numFmt w:val="decimal"/>
      <w:lvlText w:val="%1.%2"/>
      <w:lvlJc w:val="left"/>
      <w:pPr>
        <w:ind w:left="955" w:hanging="368"/>
        <w:jc w:val="right"/>
      </w:pPr>
      <w:rPr>
        <w:rFonts w:ascii="Arial" w:eastAsia="Arial" w:hAnsi="Arial" w:cs="Arial" w:hint="default"/>
        <w:b/>
        <w:bCs/>
        <w:w w:val="100"/>
        <w:sz w:val="22"/>
        <w:szCs w:val="22"/>
        <w:lang w:val="id" w:eastAsia="en-US" w:bidi="ar-SA"/>
      </w:rPr>
    </w:lvl>
    <w:lvl w:ilvl="2">
      <w:start w:val="1"/>
      <w:numFmt w:val="decimal"/>
      <w:lvlText w:val="%1.%2.%3"/>
      <w:lvlJc w:val="left"/>
      <w:pPr>
        <w:ind w:left="1567" w:hanging="552"/>
      </w:pPr>
      <w:rPr>
        <w:rFonts w:ascii="Arial" w:eastAsia="Arial" w:hAnsi="Arial" w:cs="Arial" w:hint="default"/>
        <w:b/>
        <w:bCs/>
        <w:w w:val="100"/>
        <w:sz w:val="22"/>
        <w:szCs w:val="22"/>
        <w:lang w:val="id" w:eastAsia="en-US" w:bidi="ar-SA"/>
      </w:rPr>
    </w:lvl>
    <w:lvl w:ilvl="3">
      <w:start w:val="1"/>
      <w:numFmt w:val="decimal"/>
      <w:lvlText w:val="%4."/>
      <w:lvlJc w:val="left"/>
      <w:pPr>
        <w:ind w:left="4613" w:hanging="360"/>
      </w:pPr>
      <w:rPr>
        <w:rFonts w:ascii="Agency FB" w:eastAsia="Arial" w:hAnsi="Agency FB" w:cs="Arial" w:hint="default"/>
        <w:spacing w:val="-1"/>
        <w:w w:val="100"/>
        <w:sz w:val="24"/>
        <w:szCs w:val="24"/>
        <w:lang w:val="id" w:eastAsia="en-US" w:bidi="ar-SA"/>
      </w:rPr>
    </w:lvl>
    <w:lvl w:ilvl="4">
      <w:start w:val="1"/>
      <w:numFmt w:val="lowerLetter"/>
      <w:lvlText w:val="%5."/>
      <w:lvlJc w:val="left"/>
      <w:pPr>
        <w:ind w:left="2962" w:hanging="248"/>
      </w:pPr>
      <w:rPr>
        <w:rFonts w:ascii="Arial" w:eastAsia="Arial" w:hAnsi="Arial" w:cs="Arial" w:hint="default"/>
        <w:w w:val="100"/>
        <w:sz w:val="22"/>
        <w:szCs w:val="22"/>
        <w:lang w:val="id" w:eastAsia="en-US" w:bidi="ar-SA"/>
      </w:rPr>
    </w:lvl>
    <w:lvl w:ilvl="5">
      <w:numFmt w:val="bullet"/>
      <w:lvlText w:val="•"/>
      <w:lvlJc w:val="left"/>
      <w:pPr>
        <w:ind w:left="2120" w:hanging="248"/>
      </w:pPr>
      <w:rPr>
        <w:rFonts w:hint="default"/>
        <w:lang w:val="id" w:eastAsia="en-US" w:bidi="ar-SA"/>
      </w:rPr>
    </w:lvl>
    <w:lvl w:ilvl="6">
      <w:numFmt w:val="bullet"/>
      <w:lvlText w:val="•"/>
      <w:lvlJc w:val="left"/>
      <w:pPr>
        <w:ind w:left="2140" w:hanging="248"/>
      </w:pPr>
      <w:rPr>
        <w:rFonts w:hint="default"/>
        <w:lang w:val="id" w:eastAsia="en-US" w:bidi="ar-SA"/>
      </w:rPr>
    </w:lvl>
    <w:lvl w:ilvl="7">
      <w:numFmt w:val="bullet"/>
      <w:lvlText w:val="•"/>
      <w:lvlJc w:val="left"/>
      <w:pPr>
        <w:ind w:left="2180" w:hanging="248"/>
      </w:pPr>
      <w:rPr>
        <w:rFonts w:hint="default"/>
        <w:lang w:val="id" w:eastAsia="en-US" w:bidi="ar-SA"/>
      </w:rPr>
    </w:lvl>
    <w:lvl w:ilvl="8">
      <w:numFmt w:val="bullet"/>
      <w:lvlText w:val="•"/>
      <w:lvlJc w:val="left"/>
      <w:pPr>
        <w:ind w:left="2680" w:hanging="248"/>
      </w:pPr>
      <w:rPr>
        <w:rFonts w:hint="default"/>
        <w:lang w:val="id" w:eastAsia="en-US" w:bidi="ar-SA"/>
      </w:rPr>
    </w:lvl>
  </w:abstractNum>
  <w:abstractNum w:abstractNumId="19">
    <w:nsid w:val="5A4840BE"/>
    <w:multiLevelType w:val="multilevel"/>
    <w:tmpl w:val="A7A25CC0"/>
    <w:lvl w:ilvl="0">
      <w:start w:val="2"/>
      <w:numFmt w:val="decimal"/>
      <w:lvlText w:val="%1"/>
      <w:lvlJc w:val="left"/>
      <w:pPr>
        <w:ind w:left="957" w:hanging="370"/>
      </w:pPr>
      <w:rPr>
        <w:rFonts w:hint="default"/>
        <w:lang w:val="id" w:eastAsia="en-US" w:bidi="ar-SA"/>
      </w:rPr>
    </w:lvl>
    <w:lvl w:ilvl="1">
      <w:start w:val="1"/>
      <w:numFmt w:val="decimal"/>
      <w:lvlText w:val="%1.%2"/>
      <w:lvlJc w:val="left"/>
      <w:pPr>
        <w:ind w:left="957" w:hanging="370"/>
      </w:pPr>
      <w:rPr>
        <w:rFonts w:ascii="Arial" w:eastAsia="Arial" w:hAnsi="Arial" w:cs="Arial" w:hint="default"/>
        <w:b/>
        <w:bCs/>
        <w:w w:val="100"/>
        <w:sz w:val="22"/>
        <w:szCs w:val="22"/>
        <w:lang w:val="id" w:eastAsia="en-US" w:bidi="ar-SA"/>
      </w:rPr>
    </w:lvl>
    <w:lvl w:ilvl="2">
      <w:start w:val="1"/>
      <w:numFmt w:val="decimal"/>
      <w:lvlText w:val="%1.%2.%3"/>
      <w:lvlJc w:val="left"/>
      <w:pPr>
        <w:ind w:left="1567" w:hanging="552"/>
      </w:pPr>
      <w:rPr>
        <w:rFonts w:ascii="Arial" w:eastAsia="Arial" w:hAnsi="Arial" w:cs="Arial" w:hint="default"/>
        <w:b/>
        <w:bCs/>
        <w:w w:val="100"/>
        <w:sz w:val="22"/>
        <w:szCs w:val="22"/>
        <w:lang w:val="id" w:eastAsia="en-US" w:bidi="ar-SA"/>
      </w:rPr>
    </w:lvl>
    <w:lvl w:ilvl="3">
      <w:start w:val="1"/>
      <w:numFmt w:val="decimal"/>
      <w:lvlText w:val="%4."/>
      <w:lvlJc w:val="left"/>
      <w:pPr>
        <w:ind w:left="2028" w:hanging="360"/>
      </w:pPr>
      <w:rPr>
        <w:rFonts w:ascii="Agency FB" w:eastAsia="Arial" w:hAnsi="Agency FB" w:cs="Arial" w:hint="default"/>
        <w:spacing w:val="-1"/>
        <w:w w:val="100"/>
        <w:sz w:val="24"/>
        <w:szCs w:val="24"/>
        <w:lang w:val="id" w:eastAsia="en-US" w:bidi="ar-SA"/>
      </w:rPr>
    </w:lvl>
    <w:lvl w:ilvl="4">
      <w:start w:val="1"/>
      <w:numFmt w:val="lowerLetter"/>
      <w:lvlText w:val="%5."/>
      <w:lvlJc w:val="left"/>
      <w:pPr>
        <w:ind w:left="2367" w:hanging="361"/>
      </w:pPr>
      <w:rPr>
        <w:rFonts w:ascii="Agency FB" w:eastAsia="Arial" w:hAnsi="Agency FB" w:cs="Arial" w:hint="default"/>
        <w:spacing w:val="-1"/>
        <w:w w:val="100"/>
        <w:sz w:val="24"/>
        <w:szCs w:val="24"/>
        <w:lang w:val="id" w:eastAsia="en-US" w:bidi="ar-SA"/>
      </w:rPr>
    </w:lvl>
    <w:lvl w:ilvl="5">
      <w:numFmt w:val="bullet"/>
      <w:lvlText w:val="•"/>
      <w:lvlJc w:val="left"/>
      <w:pPr>
        <w:ind w:left="2020" w:hanging="361"/>
      </w:pPr>
      <w:rPr>
        <w:rFonts w:hint="default"/>
        <w:lang w:val="id" w:eastAsia="en-US" w:bidi="ar-SA"/>
      </w:rPr>
    </w:lvl>
    <w:lvl w:ilvl="6">
      <w:numFmt w:val="bullet"/>
      <w:lvlText w:val="•"/>
      <w:lvlJc w:val="left"/>
      <w:pPr>
        <w:ind w:left="2140" w:hanging="361"/>
      </w:pPr>
      <w:rPr>
        <w:rFonts w:hint="default"/>
        <w:lang w:val="id" w:eastAsia="en-US" w:bidi="ar-SA"/>
      </w:rPr>
    </w:lvl>
    <w:lvl w:ilvl="7">
      <w:numFmt w:val="bullet"/>
      <w:lvlText w:val="•"/>
      <w:lvlJc w:val="left"/>
      <w:pPr>
        <w:ind w:left="2300" w:hanging="361"/>
      </w:pPr>
      <w:rPr>
        <w:rFonts w:hint="default"/>
        <w:lang w:val="id" w:eastAsia="en-US" w:bidi="ar-SA"/>
      </w:rPr>
    </w:lvl>
    <w:lvl w:ilvl="8">
      <w:numFmt w:val="bullet"/>
      <w:lvlText w:val="•"/>
      <w:lvlJc w:val="left"/>
      <w:pPr>
        <w:ind w:left="2360" w:hanging="361"/>
      </w:pPr>
      <w:rPr>
        <w:rFonts w:hint="default"/>
        <w:lang w:val="id" w:eastAsia="en-US" w:bidi="ar-SA"/>
      </w:rPr>
    </w:lvl>
  </w:abstractNum>
  <w:abstractNum w:abstractNumId="20">
    <w:nsid w:val="654842F2"/>
    <w:multiLevelType w:val="multilevel"/>
    <w:tmpl w:val="C9E02A62"/>
    <w:lvl w:ilvl="0">
      <w:start w:val="4"/>
      <w:numFmt w:val="decimal"/>
      <w:lvlText w:val="%1"/>
      <w:lvlJc w:val="left"/>
      <w:pPr>
        <w:ind w:left="955" w:hanging="368"/>
      </w:pPr>
      <w:rPr>
        <w:rFonts w:hint="default"/>
        <w:lang w:val="id" w:eastAsia="en-US" w:bidi="ar-SA"/>
      </w:rPr>
    </w:lvl>
    <w:lvl w:ilvl="1">
      <w:start w:val="1"/>
      <w:numFmt w:val="decimal"/>
      <w:lvlText w:val="%1.%2"/>
      <w:lvlJc w:val="left"/>
      <w:pPr>
        <w:ind w:left="955" w:hanging="368"/>
      </w:pPr>
      <w:rPr>
        <w:rFonts w:ascii="Arial" w:eastAsia="Arial" w:hAnsi="Arial" w:cs="Arial" w:hint="default"/>
        <w:spacing w:val="-1"/>
        <w:w w:val="100"/>
        <w:sz w:val="22"/>
        <w:szCs w:val="22"/>
        <w:lang w:val="id" w:eastAsia="en-US" w:bidi="ar-SA"/>
      </w:rPr>
    </w:lvl>
    <w:lvl w:ilvl="2">
      <w:start w:val="1"/>
      <w:numFmt w:val="decimal"/>
      <w:lvlText w:val="%1.%2.%3"/>
      <w:lvlJc w:val="left"/>
      <w:pPr>
        <w:ind w:left="1567" w:hanging="552"/>
      </w:pPr>
      <w:rPr>
        <w:rFonts w:ascii="Arial" w:eastAsia="Arial" w:hAnsi="Arial" w:cs="Arial" w:hint="default"/>
        <w:spacing w:val="-1"/>
        <w:w w:val="100"/>
        <w:sz w:val="22"/>
        <w:szCs w:val="22"/>
        <w:lang w:val="id" w:eastAsia="en-US" w:bidi="ar-SA"/>
      </w:rPr>
    </w:lvl>
    <w:lvl w:ilvl="3">
      <w:numFmt w:val="bullet"/>
      <w:lvlText w:val="•"/>
      <w:lvlJc w:val="left"/>
      <w:pPr>
        <w:ind w:left="3388" w:hanging="552"/>
      </w:pPr>
      <w:rPr>
        <w:rFonts w:hint="default"/>
        <w:lang w:val="id" w:eastAsia="en-US" w:bidi="ar-SA"/>
      </w:rPr>
    </w:lvl>
    <w:lvl w:ilvl="4">
      <w:numFmt w:val="bullet"/>
      <w:lvlText w:val="•"/>
      <w:lvlJc w:val="left"/>
      <w:pPr>
        <w:ind w:left="4302" w:hanging="552"/>
      </w:pPr>
      <w:rPr>
        <w:rFonts w:hint="default"/>
        <w:lang w:val="id" w:eastAsia="en-US" w:bidi="ar-SA"/>
      </w:rPr>
    </w:lvl>
    <w:lvl w:ilvl="5">
      <w:numFmt w:val="bullet"/>
      <w:lvlText w:val="•"/>
      <w:lvlJc w:val="left"/>
      <w:pPr>
        <w:ind w:left="5216" w:hanging="552"/>
      </w:pPr>
      <w:rPr>
        <w:rFonts w:hint="default"/>
        <w:lang w:val="id" w:eastAsia="en-US" w:bidi="ar-SA"/>
      </w:rPr>
    </w:lvl>
    <w:lvl w:ilvl="6">
      <w:numFmt w:val="bullet"/>
      <w:lvlText w:val="•"/>
      <w:lvlJc w:val="left"/>
      <w:pPr>
        <w:ind w:left="6130" w:hanging="552"/>
      </w:pPr>
      <w:rPr>
        <w:rFonts w:hint="default"/>
        <w:lang w:val="id" w:eastAsia="en-US" w:bidi="ar-SA"/>
      </w:rPr>
    </w:lvl>
    <w:lvl w:ilvl="7">
      <w:numFmt w:val="bullet"/>
      <w:lvlText w:val="•"/>
      <w:lvlJc w:val="left"/>
      <w:pPr>
        <w:ind w:left="7044" w:hanging="552"/>
      </w:pPr>
      <w:rPr>
        <w:rFonts w:hint="default"/>
        <w:lang w:val="id" w:eastAsia="en-US" w:bidi="ar-SA"/>
      </w:rPr>
    </w:lvl>
    <w:lvl w:ilvl="8">
      <w:numFmt w:val="bullet"/>
      <w:lvlText w:val="•"/>
      <w:lvlJc w:val="left"/>
      <w:pPr>
        <w:ind w:left="7958" w:hanging="552"/>
      </w:pPr>
      <w:rPr>
        <w:rFonts w:hint="default"/>
        <w:lang w:val="id" w:eastAsia="en-US" w:bidi="ar-SA"/>
      </w:rPr>
    </w:lvl>
  </w:abstractNum>
  <w:abstractNum w:abstractNumId="21">
    <w:nsid w:val="6C874009"/>
    <w:multiLevelType w:val="hybridMultilevel"/>
    <w:tmpl w:val="90CED782"/>
    <w:lvl w:ilvl="0" w:tplc="3B12931E">
      <w:start w:val="1"/>
      <w:numFmt w:val="lowerLetter"/>
      <w:lvlText w:val="%1."/>
      <w:lvlJc w:val="left"/>
      <w:pPr>
        <w:ind w:left="1865" w:hanging="286"/>
      </w:pPr>
      <w:rPr>
        <w:rFonts w:ascii="Arial" w:eastAsia="Arial" w:hAnsi="Arial" w:cs="Arial" w:hint="default"/>
        <w:w w:val="100"/>
        <w:sz w:val="22"/>
        <w:szCs w:val="22"/>
        <w:lang w:val="id" w:eastAsia="en-US" w:bidi="ar-SA"/>
      </w:rPr>
    </w:lvl>
    <w:lvl w:ilvl="1" w:tplc="58B8206C">
      <w:numFmt w:val="bullet"/>
      <w:lvlText w:val="•"/>
      <w:lvlJc w:val="left"/>
      <w:pPr>
        <w:ind w:left="2652" w:hanging="286"/>
      </w:pPr>
      <w:rPr>
        <w:rFonts w:hint="default"/>
        <w:lang w:val="id" w:eastAsia="en-US" w:bidi="ar-SA"/>
      </w:rPr>
    </w:lvl>
    <w:lvl w:ilvl="2" w:tplc="378A200A">
      <w:numFmt w:val="bullet"/>
      <w:lvlText w:val="•"/>
      <w:lvlJc w:val="left"/>
      <w:pPr>
        <w:ind w:left="3445" w:hanging="286"/>
      </w:pPr>
      <w:rPr>
        <w:rFonts w:hint="default"/>
        <w:lang w:val="id" w:eastAsia="en-US" w:bidi="ar-SA"/>
      </w:rPr>
    </w:lvl>
    <w:lvl w:ilvl="3" w:tplc="6B889C32">
      <w:numFmt w:val="bullet"/>
      <w:lvlText w:val="•"/>
      <w:lvlJc w:val="left"/>
      <w:pPr>
        <w:ind w:left="4237" w:hanging="286"/>
      </w:pPr>
      <w:rPr>
        <w:rFonts w:hint="default"/>
        <w:lang w:val="id" w:eastAsia="en-US" w:bidi="ar-SA"/>
      </w:rPr>
    </w:lvl>
    <w:lvl w:ilvl="4" w:tplc="C8D4078E">
      <w:numFmt w:val="bullet"/>
      <w:lvlText w:val="•"/>
      <w:lvlJc w:val="left"/>
      <w:pPr>
        <w:ind w:left="5030" w:hanging="286"/>
      </w:pPr>
      <w:rPr>
        <w:rFonts w:hint="default"/>
        <w:lang w:val="id" w:eastAsia="en-US" w:bidi="ar-SA"/>
      </w:rPr>
    </w:lvl>
    <w:lvl w:ilvl="5" w:tplc="2F982A8C">
      <w:numFmt w:val="bullet"/>
      <w:lvlText w:val="•"/>
      <w:lvlJc w:val="left"/>
      <w:pPr>
        <w:ind w:left="5823" w:hanging="286"/>
      </w:pPr>
      <w:rPr>
        <w:rFonts w:hint="default"/>
        <w:lang w:val="id" w:eastAsia="en-US" w:bidi="ar-SA"/>
      </w:rPr>
    </w:lvl>
    <w:lvl w:ilvl="6" w:tplc="81A04FB6">
      <w:numFmt w:val="bullet"/>
      <w:lvlText w:val="•"/>
      <w:lvlJc w:val="left"/>
      <w:pPr>
        <w:ind w:left="6615" w:hanging="286"/>
      </w:pPr>
      <w:rPr>
        <w:rFonts w:hint="default"/>
        <w:lang w:val="id" w:eastAsia="en-US" w:bidi="ar-SA"/>
      </w:rPr>
    </w:lvl>
    <w:lvl w:ilvl="7" w:tplc="6C846178">
      <w:numFmt w:val="bullet"/>
      <w:lvlText w:val="•"/>
      <w:lvlJc w:val="left"/>
      <w:pPr>
        <w:ind w:left="7408" w:hanging="286"/>
      </w:pPr>
      <w:rPr>
        <w:rFonts w:hint="default"/>
        <w:lang w:val="id" w:eastAsia="en-US" w:bidi="ar-SA"/>
      </w:rPr>
    </w:lvl>
    <w:lvl w:ilvl="8" w:tplc="A3C66776">
      <w:numFmt w:val="bullet"/>
      <w:lvlText w:val="•"/>
      <w:lvlJc w:val="left"/>
      <w:pPr>
        <w:ind w:left="8201" w:hanging="286"/>
      </w:pPr>
      <w:rPr>
        <w:rFonts w:hint="default"/>
        <w:lang w:val="id" w:eastAsia="en-US" w:bidi="ar-SA"/>
      </w:rPr>
    </w:lvl>
  </w:abstractNum>
  <w:abstractNum w:abstractNumId="22">
    <w:nsid w:val="6E8E1E63"/>
    <w:multiLevelType w:val="multilevel"/>
    <w:tmpl w:val="B5A62E3C"/>
    <w:lvl w:ilvl="0">
      <w:start w:val="5"/>
      <w:numFmt w:val="decimal"/>
      <w:lvlText w:val="%1"/>
      <w:lvlJc w:val="left"/>
      <w:pPr>
        <w:ind w:left="957" w:hanging="370"/>
      </w:pPr>
      <w:rPr>
        <w:rFonts w:hint="default"/>
        <w:lang w:val="id" w:eastAsia="en-US" w:bidi="ar-SA"/>
      </w:rPr>
    </w:lvl>
    <w:lvl w:ilvl="1">
      <w:start w:val="1"/>
      <w:numFmt w:val="decimal"/>
      <w:lvlText w:val="%1.%2"/>
      <w:lvlJc w:val="left"/>
      <w:pPr>
        <w:ind w:left="957" w:hanging="370"/>
      </w:pPr>
      <w:rPr>
        <w:rFonts w:ascii="Arial" w:eastAsia="Arial" w:hAnsi="Arial" w:cs="Arial" w:hint="default"/>
        <w:b/>
        <w:bCs/>
        <w:w w:val="100"/>
        <w:sz w:val="22"/>
        <w:szCs w:val="22"/>
        <w:lang w:val="id" w:eastAsia="en-US" w:bidi="ar-SA"/>
      </w:rPr>
    </w:lvl>
    <w:lvl w:ilvl="2">
      <w:start w:val="1"/>
      <w:numFmt w:val="decimal"/>
      <w:lvlText w:val="%3."/>
      <w:lvlJc w:val="left"/>
      <w:pPr>
        <w:ind w:left="1308" w:hanging="360"/>
        <w:jc w:val="right"/>
      </w:pPr>
      <w:rPr>
        <w:rFonts w:ascii="Agency FB" w:eastAsia="Arial" w:hAnsi="Agency FB" w:cs="Arial" w:hint="default"/>
        <w:spacing w:val="-1"/>
        <w:w w:val="100"/>
        <w:sz w:val="24"/>
        <w:szCs w:val="24"/>
        <w:lang w:val="id" w:eastAsia="en-US" w:bidi="ar-SA"/>
      </w:rPr>
    </w:lvl>
    <w:lvl w:ilvl="3">
      <w:numFmt w:val="bullet"/>
      <w:lvlText w:val="•"/>
      <w:lvlJc w:val="left"/>
      <w:pPr>
        <w:ind w:left="3185" w:hanging="360"/>
      </w:pPr>
      <w:rPr>
        <w:rFonts w:hint="default"/>
        <w:lang w:val="id" w:eastAsia="en-US" w:bidi="ar-SA"/>
      </w:rPr>
    </w:lvl>
    <w:lvl w:ilvl="4">
      <w:numFmt w:val="bullet"/>
      <w:lvlText w:val="•"/>
      <w:lvlJc w:val="left"/>
      <w:pPr>
        <w:ind w:left="4128" w:hanging="360"/>
      </w:pPr>
      <w:rPr>
        <w:rFonts w:hint="default"/>
        <w:lang w:val="id" w:eastAsia="en-US" w:bidi="ar-SA"/>
      </w:rPr>
    </w:lvl>
    <w:lvl w:ilvl="5">
      <w:numFmt w:val="bullet"/>
      <w:lvlText w:val="•"/>
      <w:lvlJc w:val="left"/>
      <w:pPr>
        <w:ind w:left="5071" w:hanging="360"/>
      </w:pPr>
      <w:rPr>
        <w:rFonts w:hint="default"/>
        <w:lang w:val="id" w:eastAsia="en-US" w:bidi="ar-SA"/>
      </w:rPr>
    </w:lvl>
    <w:lvl w:ilvl="6">
      <w:numFmt w:val="bullet"/>
      <w:lvlText w:val="•"/>
      <w:lvlJc w:val="left"/>
      <w:pPr>
        <w:ind w:left="6014" w:hanging="360"/>
      </w:pPr>
      <w:rPr>
        <w:rFonts w:hint="default"/>
        <w:lang w:val="id" w:eastAsia="en-US" w:bidi="ar-SA"/>
      </w:rPr>
    </w:lvl>
    <w:lvl w:ilvl="7">
      <w:numFmt w:val="bullet"/>
      <w:lvlText w:val="•"/>
      <w:lvlJc w:val="left"/>
      <w:pPr>
        <w:ind w:left="6957" w:hanging="360"/>
      </w:pPr>
      <w:rPr>
        <w:rFonts w:hint="default"/>
        <w:lang w:val="id" w:eastAsia="en-US" w:bidi="ar-SA"/>
      </w:rPr>
    </w:lvl>
    <w:lvl w:ilvl="8">
      <w:numFmt w:val="bullet"/>
      <w:lvlText w:val="•"/>
      <w:lvlJc w:val="left"/>
      <w:pPr>
        <w:ind w:left="7900" w:hanging="360"/>
      </w:pPr>
      <w:rPr>
        <w:rFonts w:hint="default"/>
        <w:lang w:val="id" w:eastAsia="en-US" w:bidi="ar-SA"/>
      </w:rPr>
    </w:lvl>
  </w:abstractNum>
  <w:abstractNum w:abstractNumId="23">
    <w:nsid w:val="6ED07CA2"/>
    <w:multiLevelType w:val="multilevel"/>
    <w:tmpl w:val="4ECE86BE"/>
    <w:lvl w:ilvl="0">
      <w:start w:val="2"/>
      <w:numFmt w:val="decimal"/>
      <w:lvlText w:val="%1"/>
      <w:lvlJc w:val="left"/>
      <w:pPr>
        <w:ind w:left="957" w:hanging="370"/>
      </w:pPr>
      <w:rPr>
        <w:rFonts w:hint="default"/>
        <w:lang w:val="id" w:eastAsia="en-US" w:bidi="ar-SA"/>
      </w:rPr>
    </w:lvl>
    <w:lvl w:ilvl="1">
      <w:start w:val="1"/>
      <w:numFmt w:val="decimal"/>
      <w:lvlText w:val="%1.%2"/>
      <w:lvlJc w:val="left"/>
      <w:pPr>
        <w:ind w:left="957" w:hanging="370"/>
      </w:pPr>
      <w:rPr>
        <w:rFonts w:ascii="Arial" w:eastAsia="Arial" w:hAnsi="Arial" w:cs="Arial" w:hint="default"/>
        <w:b/>
        <w:bCs/>
        <w:w w:val="100"/>
        <w:sz w:val="22"/>
        <w:szCs w:val="22"/>
        <w:lang w:val="id" w:eastAsia="en-US" w:bidi="ar-SA"/>
      </w:rPr>
    </w:lvl>
    <w:lvl w:ilvl="2">
      <w:start w:val="1"/>
      <w:numFmt w:val="decimal"/>
      <w:lvlText w:val="%1.%2.%3"/>
      <w:lvlJc w:val="left"/>
      <w:pPr>
        <w:ind w:left="1567" w:hanging="552"/>
      </w:pPr>
      <w:rPr>
        <w:rFonts w:ascii="Arial" w:eastAsia="Arial" w:hAnsi="Arial" w:cs="Arial" w:hint="default"/>
        <w:b/>
        <w:bCs/>
        <w:w w:val="100"/>
        <w:sz w:val="22"/>
        <w:szCs w:val="22"/>
        <w:lang w:val="id" w:eastAsia="en-US" w:bidi="ar-SA"/>
      </w:rPr>
    </w:lvl>
    <w:lvl w:ilvl="3">
      <w:start w:val="1"/>
      <w:numFmt w:val="decimal"/>
      <w:lvlText w:val="%4."/>
      <w:lvlJc w:val="left"/>
      <w:pPr>
        <w:ind w:left="2028" w:hanging="360"/>
      </w:pPr>
      <w:rPr>
        <w:rFonts w:ascii="Arial" w:eastAsia="Arial" w:hAnsi="Arial" w:cs="Arial" w:hint="default"/>
        <w:spacing w:val="-1"/>
        <w:w w:val="100"/>
        <w:sz w:val="22"/>
        <w:szCs w:val="22"/>
        <w:lang w:val="id" w:eastAsia="en-US" w:bidi="ar-SA"/>
      </w:rPr>
    </w:lvl>
    <w:lvl w:ilvl="4">
      <w:start w:val="1"/>
      <w:numFmt w:val="lowerLetter"/>
      <w:lvlText w:val="%5."/>
      <w:lvlJc w:val="left"/>
      <w:pPr>
        <w:ind w:left="2367" w:hanging="361"/>
      </w:pPr>
      <w:rPr>
        <w:rFonts w:ascii="Arial" w:eastAsia="Arial" w:hAnsi="Arial" w:cs="Arial" w:hint="default"/>
        <w:spacing w:val="-1"/>
        <w:w w:val="100"/>
        <w:sz w:val="22"/>
        <w:szCs w:val="22"/>
        <w:lang w:val="id" w:eastAsia="en-US" w:bidi="ar-SA"/>
      </w:rPr>
    </w:lvl>
    <w:lvl w:ilvl="5">
      <w:numFmt w:val="bullet"/>
      <w:lvlText w:val="•"/>
      <w:lvlJc w:val="left"/>
      <w:pPr>
        <w:ind w:left="2020" w:hanging="361"/>
      </w:pPr>
      <w:rPr>
        <w:rFonts w:hint="default"/>
        <w:lang w:val="id" w:eastAsia="en-US" w:bidi="ar-SA"/>
      </w:rPr>
    </w:lvl>
    <w:lvl w:ilvl="6">
      <w:numFmt w:val="bullet"/>
      <w:lvlText w:val="•"/>
      <w:lvlJc w:val="left"/>
      <w:pPr>
        <w:ind w:left="2140" w:hanging="361"/>
      </w:pPr>
      <w:rPr>
        <w:rFonts w:hint="default"/>
        <w:lang w:val="id" w:eastAsia="en-US" w:bidi="ar-SA"/>
      </w:rPr>
    </w:lvl>
    <w:lvl w:ilvl="7">
      <w:numFmt w:val="bullet"/>
      <w:lvlText w:val="•"/>
      <w:lvlJc w:val="left"/>
      <w:pPr>
        <w:ind w:left="2300" w:hanging="361"/>
      </w:pPr>
      <w:rPr>
        <w:rFonts w:hint="default"/>
        <w:lang w:val="id" w:eastAsia="en-US" w:bidi="ar-SA"/>
      </w:rPr>
    </w:lvl>
    <w:lvl w:ilvl="8">
      <w:numFmt w:val="bullet"/>
      <w:lvlText w:val="•"/>
      <w:lvlJc w:val="left"/>
      <w:pPr>
        <w:ind w:left="2360" w:hanging="361"/>
      </w:pPr>
      <w:rPr>
        <w:rFonts w:hint="default"/>
        <w:lang w:val="id" w:eastAsia="en-US" w:bidi="ar-SA"/>
      </w:rPr>
    </w:lvl>
  </w:abstractNum>
  <w:abstractNum w:abstractNumId="24">
    <w:nsid w:val="774C7AA1"/>
    <w:multiLevelType w:val="hybridMultilevel"/>
    <w:tmpl w:val="E97484CA"/>
    <w:lvl w:ilvl="0" w:tplc="DB422792">
      <w:start w:val="1"/>
      <w:numFmt w:val="decimal"/>
      <w:lvlText w:val="%1."/>
      <w:lvlJc w:val="left"/>
      <w:pPr>
        <w:ind w:left="2432" w:hanging="380"/>
      </w:pPr>
      <w:rPr>
        <w:rFonts w:ascii="Agency FB" w:eastAsia="Arial" w:hAnsi="Agency FB" w:cs="Arial" w:hint="default"/>
        <w:w w:val="100"/>
        <w:sz w:val="24"/>
        <w:szCs w:val="24"/>
        <w:lang w:val="id" w:eastAsia="en-US" w:bidi="ar-SA"/>
      </w:rPr>
    </w:lvl>
    <w:lvl w:ilvl="1" w:tplc="63B6C20C">
      <w:numFmt w:val="bullet"/>
      <w:lvlText w:val="•"/>
      <w:lvlJc w:val="left"/>
      <w:pPr>
        <w:ind w:left="3174" w:hanging="380"/>
      </w:pPr>
      <w:rPr>
        <w:rFonts w:hint="default"/>
        <w:lang w:val="id" w:eastAsia="en-US" w:bidi="ar-SA"/>
      </w:rPr>
    </w:lvl>
    <w:lvl w:ilvl="2" w:tplc="D54666C8">
      <w:numFmt w:val="bullet"/>
      <w:lvlText w:val="•"/>
      <w:lvlJc w:val="left"/>
      <w:pPr>
        <w:ind w:left="3909" w:hanging="380"/>
      </w:pPr>
      <w:rPr>
        <w:rFonts w:hint="default"/>
        <w:lang w:val="id" w:eastAsia="en-US" w:bidi="ar-SA"/>
      </w:rPr>
    </w:lvl>
    <w:lvl w:ilvl="3" w:tplc="8B386B76">
      <w:numFmt w:val="bullet"/>
      <w:lvlText w:val="•"/>
      <w:lvlJc w:val="left"/>
      <w:pPr>
        <w:ind w:left="4643" w:hanging="380"/>
      </w:pPr>
      <w:rPr>
        <w:rFonts w:hint="default"/>
        <w:lang w:val="id" w:eastAsia="en-US" w:bidi="ar-SA"/>
      </w:rPr>
    </w:lvl>
    <w:lvl w:ilvl="4" w:tplc="FB58EADA">
      <w:numFmt w:val="bullet"/>
      <w:lvlText w:val="•"/>
      <w:lvlJc w:val="left"/>
      <w:pPr>
        <w:ind w:left="5378" w:hanging="380"/>
      </w:pPr>
      <w:rPr>
        <w:rFonts w:hint="default"/>
        <w:lang w:val="id" w:eastAsia="en-US" w:bidi="ar-SA"/>
      </w:rPr>
    </w:lvl>
    <w:lvl w:ilvl="5" w:tplc="65F623FE">
      <w:numFmt w:val="bullet"/>
      <w:lvlText w:val="•"/>
      <w:lvlJc w:val="left"/>
      <w:pPr>
        <w:ind w:left="6113" w:hanging="380"/>
      </w:pPr>
      <w:rPr>
        <w:rFonts w:hint="default"/>
        <w:lang w:val="id" w:eastAsia="en-US" w:bidi="ar-SA"/>
      </w:rPr>
    </w:lvl>
    <w:lvl w:ilvl="6" w:tplc="32820EF2">
      <w:numFmt w:val="bullet"/>
      <w:lvlText w:val="•"/>
      <w:lvlJc w:val="left"/>
      <w:pPr>
        <w:ind w:left="6847" w:hanging="380"/>
      </w:pPr>
      <w:rPr>
        <w:rFonts w:hint="default"/>
        <w:lang w:val="id" w:eastAsia="en-US" w:bidi="ar-SA"/>
      </w:rPr>
    </w:lvl>
    <w:lvl w:ilvl="7" w:tplc="BCB2B1B0">
      <w:numFmt w:val="bullet"/>
      <w:lvlText w:val="•"/>
      <w:lvlJc w:val="left"/>
      <w:pPr>
        <w:ind w:left="7582" w:hanging="380"/>
      </w:pPr>
      <w:rPr>
        <w:rFonts w:hint="default"/>
        <w:lang w:val="id" w:eastAsia="en-US" w:bidi="ar-SA"/>
      </w:rPr>
    </w:lvl>
    <w:lvl w:ilvl="8" w:tplc="358A740E">
      <w:numFmt w:val="bullet"/>
      <w:lvlText w:val="•"/>
      <w:lvlJc w:val="left"/>
      <w:pPr>
        <w:ind w:left="8317" w:hanging="380"/>
      </w:pPr>
      <w:rPr>
        <w:rFonts w:hint="default"/>
        <w:lang w:val="id" w:eastAsia="en-US" w:bidi="ar-SA"/>
      </w:rPr>
    </w:lvl>
  </w:abstractNum>
  <w:abstractNum w:abstractNumId="25">
    <w:nsid w:val="783B2F91"/>
    <w:multiLevelType w:val="multilevel"/>
    <w:tmpl w:val="625A8DAC"/>
    <w:lvl w:ilvl="0">
      <w:start w:val="3"/>
      <w:numFmt w:val="decimal"/>
      <w:lvlText w:val="%1"/>
      <w:lvlJc w:val="left"/>
      <w:pPr>
        <w:ind w:left="957" w:hanging="370"/>
      </w:pPr>
      <w:rPr>
        <w:rFonts w:hint="default"/>
        <w:lang w:val="id" w:eastAsia="en-US" w:bidi="ar-SA"/>
      </w:rPr>
    </w:lvl>
    <w:lvl w:ilvl="1">
      <w:start w:val="1"/>
      <w:numFmt w:val="decimal"/>
      <w:lvlText w:val="%1.%2"/>
      <w:lvlJc w:val="left"/>
      <w:pPr>
        <w:ind w:left="957" w:hanging="370"/>
      </w:pPr>
      <w:rPr>
        <w:rFonts w:ascii="Arial" w:eastAsia="Arial" w:hAnsi="Arial" w:cs="Arial" w:hint="default"/>
        <w:w w:val="100"/>
        <w:sz w:val="22"/>
        <w:szCs w:val="22"/>
        <w:lang w:val="id" w:eastAsia="en-US" w:bidi="ar-SA"/>
      </w:rPr>
    </w:lvl>
    <w:lvl w:ilvl="2">
      <w:start w:val="1"/>
      <w:numFmt w:val="decimal"/>
      <w:lvlText w:val="%1.%2.%3"/>
      <w:lvlJc w:val="left"/>
      <w:pPr>
        <w:ind w:left="1567" w:hanging="552"/>
      </w:pPr>
      <w:rPr>
        <w:rFonts w:ascii="Arial" w:eastAsia="Arial" w:hAnsi="Arial" w:cs="Arial" w:hint="default"/>
        <w:w w:val="100"/>
        <w:sz w:val="22"/>
        <w:szCs w:val="22"/>
        <w:lang w:val="id" w:eastAsia="en-US" w:bidi="ar-SA"/>
      </w:rPr>
    </w:lvl>
    <w:lvl w:ilvl="3">
      <w:numFmt w:val="bullet"/>
      <w:lvlText w:val="•"/>
      <w:lvlJc w:val="left"/>
      <w:pPr>
        <w:ind w:left="3388" w:hanging="552"/>
      </w:pPr>
      <w:rPr>
        <w:rFonts w:hint="default"/>
        <w:lang w:val="id" w:eastAsia="en-US" w:bidi="ar-SA"/>
      </w:rPr>
    </w:lvl>
    <w:lvl w:ilvl="4">
      <w:numFmt w:val="bullet"/>
      <w:lvlText w:val="•"/>
      <w:lvlJc w:val="left"/>
      <w:pPr>
        <w:ind w:left="4302" w:hanging="552"/>
      </w:pPr>
      <w:rPr>
        <w:rFonts w:hint="default"/>
        <w:lang w:val="id" w:eastAsia="en-US" w:bidi="ar-SA"/>
      </w:rPr>
    </w:lvl>
    <w:lvl w:ilvl="5">
      <w:numFmt w:val="bullet"/>
      <w:lvlText w:val="•"/>
      <w:lvlJc w:val="left"/>
      <w:pPr>
        <w:ind w:left="5216" w:hanging="552"/>
      </w:pPr>
      <w:rPr>
        <w:rFonts w:hint="default"/>
        <w:lang w:val="id" w:eastAsia="en-US" w:bidi="ar-SA"/>
      </w:rPr>
    </w:lvl>
    <w:lvl w:ilvl="6">
      <w:numFmt w:val="bullet"/>
      <w:lvlText w:val="•"/>
      <w:lvlJc w:val="left"/>
      <w:pPr>
        <w:ind w:left="6130" w:hanging="552"/>
      </w:pPr>
      <w:rPr>
        <w:rFonts w:hint="default"/>
        <w:lang w:val="id" w:eastAsia="en-US" w:bidi="ar-SA"/>
      </w:rPr>
    </w:lvl>
    <w:lvl w:ilvl="7">
      <w:numFmt w:val="bullet"/>
      <w:lvlText w:val="•"/>
      <w:lvlJc w:val="left"/>
      <w:pPr>
        <w:ind w:left="7044" w:hanging="552"/>
      </w:pPr>
      <w:rPr>
        <w:rFonts w:hint="default"/>
        <w:lang w:val="id" w:eastAsia="en-US" w:bidi="ar-SA"/>
      </w:rPr>
    </w:lvl>
    <w:lvl w:ilvl="8">
      <w:numFmt w:val="bullet"/>
      <w:lvlText w:val="•"/>
      <w:lvlJc w:val="left"/>
      <w:pPr>
        <w:ind w:left="7958" w:hanging="552"/>
      </w:pPr>
      <w:rPr>
        <w:rFonts w:hint="default"/>
        <w:lang w:val="id" w:eastAsia="en-US" w:bidi="ar-SA"/>
      </w:rPr>
    </w:lvl>
  </w:abstractNum>
  <w:abstractNum w:abstractNumId="26">
    <w:nsid w:val="7D2B3F4E"/>
    <w:multiLevelType w:val="hybridMultilevel"/>
    <w:tmpl w:val="F9E212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2"/>
  </w:num>
  <w:num w:numId="2">
    <w:abstractNumId w:val="1"/>
  </w:num>
  <w:num w:numId="3">
    <w:abstractNumId w:val="14"/>
  </w:num>
  <w:num w:numId="4">
    <w:abstractNumId w:val="9"/>
  </w:num>
  <w:num w:numId="5">
    <w:abstractNumId w:val="18"/>
  </w:num>
  <w:num w:numId="6">
    <w:abstractNumId w:val="10"/>
  </w:num>
  <w:num w:numId="7">
    <w:abstractNumId w:val="8"/>
  </w:num>
  <w:num w:numId="8">
    <w:abstractNumId w:val="24"/>
  </w:num>
  <w:num w:numId="9">
    <w:abstractNumId w:val="17"/>
  </w:num>
  <w:num w:numId="10">
    <w:abstractNumId w:val="3"/>
  </w:num>
  <w:num w:numId="11">
    <w:abstractNumId w:val="21"/>
  </w:num>
  <w:num w:numId="12">
    <w:abstractNumId w:val="19"/>
  </w:num>
  <w:num w:numId="13">
    <w:abstractNumId w:val="12"/>
  </w:num>
  <w:num w:numId="14">
    <w:abstractNumId w:val="11"/>
  </w:num>
  <w:num w:numId="15">
    <w:abstractNumId w:val="20"/>
  </w:num>
  <w:num w:numId="16">
    <w:abstractNumId w:val="25"/>
  </w:num>
  <w:num w:numId="17">
    <w:abstractNumId w:val="16"/>
  </w:num>
  <w:num w:numId="18">
    <w:abstractNumId w:val="4"/>
  </w:num>
  <w:num w:numId="19">
    <w:abstractNumId w:val="6"/>
  </w:num>
  <w:num w:numId="20">
    <w:abstractNumId w:val="13"/>
  </w:num>
  <w:num w:numId="21">
    <w:abstractNumId w:val="23"/>
  </w:num>
  <w:num w:numId="22">
    <w:abstractNumId w:val="2"/>
  </w:num>
  <w:num w:numId="23">
    <w:abstractNumId w:val="5"/>
  </w:num>
  <w:num w:numId="24">
    <w:abstractNumId w:val="15"/>
  </w:num>
  <w:num w:numId="25">
    <w:abstractNumId w:val="0"/>
  </w:num>
  <w:num w:numId="26">
    <w:abstractNumId w:val="7"/>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163"/>
    <w:rsid w:val="00073142"/>
    <w:rsid w:val="00094CB1"/>
    <w:rsid w:val="000A2653"/>
    <w:rsid w:val="000A4018"/>
    <w:rsid w:val="000B6A87"/>
    <w:rsid w:val="000B7107"/>
    <w:rsid w:val="000C42EE"/>
    <w:rsid w:val="000F5A24"/>
    <w:rsid w:val="00106044"/>
    <w:rsid w:val="0011686F"/>
    <w:rsid w:val="0013742F"/>
    <w:rsid w:val="00140A07"/>
    <w:rsid w:val="0014490F"/>
    <w:rsid w:val="00170BB9"/>
    <w:rsid w:val="00171B62"/>
    <w:rsid w:val="001B53D3"/>
    <w:rsid w:val="001F1AC4"/>
    <w:rsid w:val="00211AED"/>
    <w:rsid w:val="002441C2"/>
    <w:rsid w:val="00245C37"/>
    <w:rsid w:val="002466BA"/>
    <w:rsid w:val="002512C9"/>
    <w:rsid w:val="00255F0D"/>
    <w:rsid w:val="002615B1"/>
    <w:rsid w:val="00285F02"/>
    <w:rsid w:val="002A2868"/>
    <w:rsid w:val="002A4FE1"/>
    <w:rsid w:val="002B7BCF"/>
    <w:rsid w:val="002B7FE4"/>
    <w:rsid w:val="002D09C9"/>
    <w:rsid w:val="002E1391"/>
    <w:rsid w:val="002E331E"/>
    <w:rsid w:val="002E4C6F"/>
    <w:rsid w:val="002F36DA"/>
    <w:rsid w:val="00302F92"/>
    <w:rsid w:val="00306A70"/>
    <w:rsid w:val="00321E10"/>
    <w:rsid w:val="003300B2"/>
    <w:rsid w:val="00344946"/>
    <w:rsid w:val="00347F7A"/>
    <w:rsid w:val="00366537"/>
    <w:rsid w:val="003A10B5"/>
    <w:rsid w:val="003B4987"/>
    <w:rsid w:val="003D06E1"/>
    <w:rsid w:val="003D3895"/>
    <w:rsid w:val="004038DC"/>
    <w:rsid w:val="004162DD"/>
    <w:rsid w:val="00416636"/>
    <w:rsid w:val="00427B58"/>
    <w:rsid w:val="00440E95"/>
    <w:rsid w:val="00495557"/>
    <w:rsid w:val="004C4279"/>
    <w:rsid w:val="0050278A"/>
    <w:rsid w:val="00510893"/>
    <w:rsid w:val="00532BFD"/>
    <w:rsid w:val="0053679E"/>
    <w:rsid w:val="00567101"/>
    <w:rsid w:val="0057081B"/>
    <w:rsid w:val="0057144E"/>
    <w:rsid w:val="005A32F7"/>
    <w:rsid w:val="005E030C"/>
    <w:rsid w:val="00616A70"/>
    <w:rsid w:val="006326C4"/>
    <w:rsid w:val="0064379F"/>
    <w:rsid w:val="006456A7"/>
    <w:rsid w:val="006476E8"/>
    <w:rsid w:val="00661F86"/>
    <w:rsid w:val="0067583E"/>
    <w:rsid w:val="00680CD9"/>
    <w:rsid w:val="00690162"/>
    <w:rsid w:val="00692338"/>
    <w:rsid w:val="006E730E"/>
    <w:rsid w:val="007120AC"/>
    <w:rsid w:val="00721CEF"/>
    <w:rsid w:val="0075287B"/>
    <w:rsid w:val="007E4D8B"/>
    <w:rsid w:val="007F3B92"/>
    <w:rsid w:val="008102FB"/>
    <w:rsid w:val="00850A7E"/>
    <w:rsid w:val="00852CC7"/>
    <w:rsid w:val="00897C0E"/>
    <w:rsid w:val="008A3210"/>
    <w:rsid w:val="008B2433"/>
    <w:rsid w:val="008B7A43"/>
    <w:rsid w:val="009228A1"/>
    <w:rsid w:val="00932011"/>
    <w:rsid w:val="00936862"/>
    <w:rsid w:val="00972A8F"/>
    <w:rsid w:val="00994C05"/>
    <w:rsid w:val="009B0CA8"/>
    <w:rsid w:val="009C5C7E"/>
    <w:rsid w:val="00A26940"/>
    <w:rsid w:val="00A3125D"/>
    <w:rsid w:val="00A354A9"/>
    <w:rsid w:val="00A501DB"/>
    <w:rsid w:val="00AB1CFD"/>
    <w:rsid w:val="00AB2601"/>
    <w:rsid w:val="00AB52AC"/>
    <w:rsid w:val="00AC43DA"/>
    <w:rsid w:val="00AC7B1D"/>
    <w:rsid w:val="00AD79EF"/>
    <w:rsid w:val="00AE57BA"/>
    <w:rsid w:val="00AF4447"/>
    <w:rsid w:val="00B813A5"/>
    <w:rsid w:val="00B94C01"/>
    <w:rsid w:val="00BA132F"/>
    <w:rsid w:val="00BA6448"/>
    <w:rsid w:val="00BB1834"/>
    <w:rsid w:val="00BB3629"/>
    <w:rsid w:val="00C07E5C"/>
    <w:rsid w:val="00C45ACB"/>
    <w:rsid w:val="00C73CC3"/>
    <w:rsid w:val="00C871E9"/>
    <w:rsid w:val="00CC40FE"/>
    <w:rsid w:val="00CF0163"/>
    <w:rsid w:val="00D0015F"/>
    <w:rsid w:val="00D01EE0"/>
    <w:rsid w:val="00D4122D"/>
    <w:rsid w:val="00D958E5"/>
    <w:rsid w:val="00DB7EF4"/>
    <w:rsid w:val="00DE494E"/>
    <w:rsid w:val="00E05A14"/>
    <w:rsid w:val="00E36CE3"/>
    <w:rsid w:val="00E42C4E"/>
    <w:rsid w:val="00E55476"/>
    <w:rsid w:val="00E71062"/>
    <w:rsid w:val="00E767F5"/>
    <w:rsid w:val="00E77EF1"/>
    <w:rsid w:val="00E866A8"/>
    <w:rsid w:val="00E92591"/>
    <w:rsid w:val="00EA134E"/>
    <w:rsid w:val="00EC012E"/>
    <w:rsid w:val="00EC2971"/>
    <w:rsid w:val="00F012AF"/>
    <w:rsid w:val="00F1167D"/>
    <w:rsid w:val="00F20EBE"/>
    <w:rsid w:val="00F30754"/>
    <w:rsid w:val="00F502ED"/>
    <w:rsid w:val="00F66A61"/>
    <w:rsid w:val="00F779C3"/>
    <w:rsid w:val="00F90526"/>
    <w:rsid w:val="00FB0EED"/>
    <w:rsid w:val="00FB74FE"/>
    <w:rsid w:val="00FC0447"/>
    <w:rsid w:val="00FC34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7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id"/>
    </w:rPr>
  </w:style>
  <w:style w:type="paragraph" w:styleId="Heading1">
    <w:name w:val="heading 1"/>
    <w:basedOn w:val="Normal"/>
    <w:uiPriority w:val="9"/>
    <w:qFormat/>
    <w:pPr>
      <w:ind w:left="1567" w:hanging="553"/>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
      <w:ind w:right="669"/>
      <w:jc w:val="center"/>
    </w:pPr>
    <w:rPr>
      <w:rFonts w:ascii="Carlito" w:eastAsia="Carlito" w:hAnsi="Carlito" w:cs="Carlito"/>
    </w:rPr>
  </w:style>
  <w:style w:type="paragraph" w:styleId="TOC2">
    <w:name w:val="toc 2"/>
    <w:basedOn w:val="Normal"/>
    <w:uiPriority w:val="1"/>
    <w:qFormat/>
    <w:pPr>
      <w:spacing w:before="503"/>
      <w:ind w:left="588"/>
    </w:pPr>
    <w:rPr>
      <w:b/>
      <w:bCs/>
    </w:rPr>
  </w:style>
  <w:style w:type="paragraph" w:styleId="TOC3">
    <w:name w:val="toc 3"/>
    <w:basedOn w:val="Normal"/>
    <w:uiPriority w:val="1"/>
    <w:qFormat/>
    <w:pPr>
      <w:spacing w:before="126"/>
      <w:ind w:left="957" w:hanging="370"/>
    </w:pPr>
  </w:style>
  <w:style w:type="paragraph" w:styleId="TOC4">
    <w:name w:val="toc 4"/>
    <w:basedOn w:val="Normal"/>
    <w:uiPriority w:val="1"/>
    <w:qFormat/>
    <w:pPr>
      <w:spacing w:before="126"/>
      <w:ind w:left="1567" w:hanging="553"/>
    </w:pPr>
  </w:style>
  <w:style w:type="paragraph" w:styleId="TOC5">
    <w:name w:val="toc 5"/>
    <w:basedOn w:val="Normal"/>
    <w:uiPriority w:val="1"/>
    <w:qFormat/>
    <w:pPr>
      <w:spacing w:before="126"/>
      <w:ind w:left="1567" w:hanging="553"/>
    </w:pPr>
    <w:rPr>
      <w:b/>
      <w:bCs/>
      <w:i/>
    </w:rPr>
  </w:style>
  <w:style w:type="paragraph" w:styleId="TOC6">
    <w:name w:val="toc 6"/>
    <w:basedOn w:val="Normal"/>
    <w:uiPriority w:val="1"/>
    <w:qFormat/>
    <w:pPr>
      <w:spacing w:before="127"/>
      <w:ind w:left="1555"/>
    </w:pPr>
    <w:rPr>
      <w:i/>
    </w:rPr>
  </w:style>
  <w:style w:type="paragraph" w:styleId="TOC7">
    <w:name w:val="toc 7"/>
    <w:basedOn w:val="Normal"/>
    <w:uiPriority w:val="1"/>
    <w:qFormat/>
    <w:pPr>
      <w:spacing w:before="253"/>
      <w:ind w:left="1582"/>
    </w:pPr>
    <w:rPr>
      <w:i/>
    </w:rPr>
  </w:style>
  <w:style w:type="paragraph" w:styleId="BodyText">
    <w:name w:val="Body Text"/>
    <w:basedOn w:val="Normal"/>
    <w:uiPriority w:val="1"/>
    <w:qFormat/>
  </w:style>
  <w:style w:type="paragraph" w:styleId="ListParagraph">
    <w:name w:val="List Paragraph"/>
    <w:basedOn w:val="Normal"/>
    <w:uiPriority w:val="1"/>
    <w:qFormat/>
    <w:pPr>
      <w:ind w:left="1567" w:hanging="553"/>
      <w:jc w:val="both"/>
    </w:pPr>
  </w:style>
  <w:style w:type="paragraph" w:customStyle="1" w:styleId="TableParagraph">
    <w:name w:val="Table Paragraph"/>
    <w:basedOn w:val="Normal"/>
    <w:uiPriority w:val="1"/>
    <w:qFormat/>
    <w:pPr>
      <w:spacing w:line="234" w:lineRule="exact"/>
      <w:jc w:val="right"/>
    </w:pPr>
  </w:style>
  <w:style w:type="paragraph" w:styleId="Header">
    <w:name w:val="header"/>
    <w:basedOn w:val="Normal"/>
    <w:link w:val="HeaderChar"/>
    <w:uiPriority w:val="99"/>
    <w:unhideWhenUsed/>
    <w:rsid w:val="00347F7A"/>
    <w:pPr>
      <w:tabs>
        <w:tab w:val="center" w:pos="4513"/>
        <w:tab w:val="right" w:pos="9026"/>
      </w:tabs>
    </w:pPr>
  </w:style>
  <w:style w:type="character" w:customStyle="1" w:styleId="HeaderChar">
    <w:name w:val="Header Char"/>
    <w:basedOn w:val="DefaultParagraphFont"/>
    <w:link w:val="Header"/>
    <w:uiPriority w:val="99"/>
    <w:rsid w:val="00347F7A"/>
    <w:rPr>
      <w:rFonts w:ascii="Arial" w:eastAsia="Arial" w:hAnsi="Arial" w:cs="Arial"/>
      <w:lang w:val="id"/>
    </w:rPr>
  </w:style>
  <w:style w:type="paragraph" w:styleId="Footer">
    <w:name w:val="footer"/>
    <w:basedOn w:val="Normal"/>
    <w:link w:val="FooterChar"/>
    <w:uiPriority w:val="99"/>
    <w:unhideWhenUsed/>
    <w:rsid w:val="00347F7A"/>
    <w:pPr>
      <w:tabs>
        <w:tab w:val="center" w:pos="4513"/>
        <w:tab w:val="right" w:pos="9026"/>
      </w:tabs>
    </w:pPr>
  </w:style>
  <w:style w:type="character" w:customStyle="1" w:styleId="FooterChar">
    <w:name w:val="Footer Char"/>
    <w:basedOn w:val="DefaultParagraphFont"/>
    <w:link w:val="Footer"/>
    <w:uiPriority w:val="99"/>
    <w:rsid w:val="00347F7A"/>
    <w:rPr>
      <w:rFonts w:ascii="Arial" w:eastAsia="Arial" w:hAnsi="Arial" w:cs="Arial"/>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id"/>
    </w:rPr>
  </w:style>
  <w:style w:type="paragraph" w:styleId="Heading1">
    <w:name w:val="heading 1"/>
    <w:basedOn w:val="Normal"/>
    <w:uiPriority w:val="9"/>
    <w:qFormat/>
    <w:pPr>
      <w:ind w:left="1567" w:hanging="553"/>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
      <w:ind w:right="669"/>
      <w:jc w:val="center"/>
    </w:pPr>
    <w:rPr>
      <w:rFonts w:ascii="Carlito" w:eastAsia="Carlito" w:hAnsi="Carlito" w:cs="Carlito"/>
    </w:rPr>
  </w:style>
  <w:style w:type="paragraph" w:styleId="TOC2">
    <w:name w:val="toc 2"/>
    <w:basedOn w:val="Normal"/>
    <w:uiPriority w:val="1"/>
    <w:qFormat/>
    <w:pPr>
      <w:spacing w:before="503"/>
      <w:ind w:left="588"/>
    </w:pPr>
    <w:rPr>
      <w:b/>
      <w:bCs/>
    </w:rPr>
  </w:style>
  <w:style w:type="paragraph" w:styleId="TOC3">
    <w:name w:val="toc 3"/>
    <w:basedOn w:val="Normal"/>
    <w:uiPriority w:val="1"/>
    <w:qFormat/>
    <w:pPr>
      <w:spacing w:before="126"/>
      <w:ind w:left="957" w:hanging="370"/>
    </w:pPr>
  </w:style>
  <w:style w:type="paragraph" w:styleId="TOC4">
    <w:name w:val="toc 4"/>
    <w:basedOn w:val="Normal"/>
    <w:uiPriority w:val="1"/>
    <w:qFormat/>
    <w:pPr>
      <w:spacing w:before="126"/>
      <w:ind w:left="1567" w:hanging="553"/>
    </w:pPr>
  </w:style>
  <w:style w:type="paragraph" w:styleId="TOC5">
    <w:name w:val="toc 5"/>
    <w:basedOn w:val="Normal"/>
    <w:uiPriority w:val="1"/>
    <w:qFormat/>
    <w:pPr>
      <w:spacing w:before="126"/>
      <w:ind w:left="1567" w:hanging="553"/>
    </w:pPr>
    <w:rPr>
      <w:b/>
      <w:bCs/>
      <w:i/>
    </w:rPr>
  </w:style>
  <w:style w:type="paragraph" w:styleId="TOC6">
    <w:name w:val="toc 6"/>
    <w:basedOn w:val="Normal"/>
    <w:uiPriority w:val="1"/>
    <w:qFormat/>
    <w:pPr>
      <w:spacing w:before="127"/>
      <w:ind w:left="1555"/>
    </w:pPr>
    <w:rPr>
      <w:i/>
    </w:rPr>
  </w:style>
  <w:style w:type="paragraph" w:styleId="TOC7">
    <w:name w:val="toc 7"/>
    <w:basedOn w:val="Normal"/>
    <w:uiPriority w:val="1"/>
    <w:qFormat/>
    <w:pPr>
      <w:spacing w:before="253"/>
      <w:ind w:left="1582"/>
    </w:pPr>
    <w:rPr>
      <w:i/>
    </w:rPr>
  </w:style>
  <w:style w:type="paragraph" w:styleId="BodyText">
    <w:name w:val="Body Text"/>
    <w:basedOn w:val="Normal"/>
    <w:uiPriority w:val="1"/>
    <w:qFormat/>
  </w:style>
  <w:style w:type="paragraph" w:styleId="ListParagraph">
    <w:name w:val="List Paragraph"/>
    <w:basedOn w:val="Normal"/>
    <w:uiPriority w:val="1"/>
    <w:qFormat/>
    <w:pPr>
      <w:ind w:left="1567" w:hanging="553"/>
      <w:jc w:val="both"/>
    </w:pPr>
  </w:style>
  <w:style w:type="paragraph" w:customStyle="1" w:styleId="TableParagraph">
    <w:name w:val="Table Paragraph"/>
    <w:basedOn w:val="Normal"/>
    <w:uiPriority w:val="1"/>
    <w:qFormat/>
    <w:pPr>
      <w:spacing w:line="234" w:lineRule="exact"/>
      <w:jc w:val="right"/>
    </w:pPr>
  </w:style>
  <w:style w:type="paragraph" w:styleId="Header">
    <w:name w:val="header"/>
    <w:basedOn w:val="Normal"/>
    <w:link w:val="HeaderChar"/>
    <w:uiPriority w:val="99"/>
    <w:unhideWhenUsed/>
    <w:rsid w:val="00347F7A"/>
    <w:pPr>
      <w:tabs>
        <w:tab w:val="center" w:pos="4513"/>
        <w:tab w:val="right" w:pos="9026"/>
      </w:tabs>
    </w:pPr>
  </w:style>
  <w:style w:type="character" w:customStyle="1" w:styleId="HeaderChar">
    <w:name w:val="Header Char"/>
    <w:basedOn w:val="DefaultParagraphFont"/>
    <w:link w:val="Header"/>
    <w:uiPriority w:val="99"/>
    <w:rsid w:val="00347F7A"/>
    <w:rPr>
      <w:rFonts w:ascii="Arial" w:eastAsia="Arial" w:hAnsi="Arial" w:cs="Arial"/>
      <w:lang w:val="id"/>
    </w:rPr>
  </w:style>
  <w:style w:type="paragraph" w:styleId="Footer">
    <w:name w:val="footer"/>
    <w:basedOn w:val="Normal"/>
    <w:link w:val="FooterChar"/>
    <w:uiPriority w:val="99"/>
    <w:unhideWhenUsed/>
    <w:rsid w:val="00347F7A"/>
    <w:pPr>
      <w:tabs>
        <w:tab w:val="center" w:pos="4513"/>
        <w:tab w:val="right" w:pos="9026"/>
      </w:tabs>
    </w:pPr>
  </w:style>
  <w:style w:type="character" w:customStyle="1" w:styleId="FooterChar">
    <w:name w:val="Footer Char"/>
    <w:basedOn w:val="DefaultParagraphFont"/>
    <w:link w:val="Footer"/>
    <w:uiPriority w:val="99"/>
    <w:rsid w:val="00347F7A"/>
    <w:rPr>
      <w:rFonts w:ascii="Arial" w:eastAsia="Arial" w:hAnsi="Arial" w:cs="Arial"/>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dx.co.id/" TargetMode="External"/><Relationship Id="rId18" Type="http://schemas.openxmlformats.org/officeDocument/2006/relationships/hyperlink" Target="https://m.kontan.co.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usaham.com/" TargetMode="External"/><Relationship Id="rId17" Type="http://schemas.openxmlformats.org/officeDocument/2006/relationships/hyperlink" Target="https://penelitianilmiah.com/" TargetMode="External"/><Relationship Id="rId2" Type="http://schemas.openxmlformats.org/officeDocument/2006/relationships/numbering" Target="numbering.xml"/><Relationship Id="rId16" Type="http://schemas.openxmlformats.org/officeDocument/2006/relationships/hyperlink" Target="https://m.bisni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apbi-icma.org/"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6A0F-B565-4EC0-B93C-A926D90B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10370</Words>
  <Characters>59109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dcterms:created xsi:type="dcterms:W3CDTF">2021-06-16T03:05:00Z</dcterms:created>
  <dcterms:modified xsi:type="dcterms:W3CDTF">2021-06-16T03:05:00Z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Microsoft® Word 2010</vt:lpwstr>
  </property>
  <property fmtid="{D5CDD505-2E9C-101B-9397-08002B2CF9AE}" pid="4" name="LastSaved">
    <vt:filetime>2021-04-01T00:00:00Z</vt:filetime>
  </property>
</Properties>
</file>